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01D" w:rsidRPr="00BE701D" w:rsidRDefault="00BE701D" w:rsidP="00A64E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701D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бюджетное образовательное учреждение города Костромы</w:t>
      </w:r>
    </w:p>
    <w:p w:rsidR="00BE701D" w:rsidRPr="00BE701D" w:rsidRDefault="00BE701D" w:rsidP="00BE70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701D">
        <w:rPr>
          <w:rFonts w:ascii="Times New Roman" w:eastAsia="Times New Roman" w:hAnsi="Times New Roman" w:cs="Times New Roman"/>
          <w:b/>
          <w:sz w:val="28"/>
          <w:szCs w:val="28"/>
        </w:rPr>
        <w:t>«Средняя общеобразовательная школа №27»</w:t>
      </w:r>
    </w:p>
    <w:p w:rsidR="00BE701D" w:rsidRPr="00BE701D" w:rsidRDefault="00BE701D" w:rsidP="00BE70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701D">
        <w:rPr>
          <w:rFonts w:ascii="Times New Roman" w:eastAsia="Times New Roman" w:hAnsi="Times New Roman" w:cs="Times New Roman"/>
          <w:b/>
          <w:sz w:val="28"/>
          <w:szCs w:val="28"/>
        </w:rPr>
        <w:t>Дошкольное отделение</w:t>
      </w:r>
    </w:p>
    <w:p w:rsidR="00DF5D56" w:rsidRDefault="00DF5D56" w:rsidP="00DF5D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5D56" w:rsidRDefault="00DF5D56" w:rsidP="00DF5D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701D" w:rsidRDefault="00BE701D" w:rsidP="00DF5D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701D" w:rsidRDefault="00BE701D" w:rsidP="00DF5D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701D" w:rsidRDefault="00BE701D" w:rsidP="00DF5D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701D" w:rsidRDefault="00BE701D" w:rsidP="00DF5D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701D" w:rsidRDefault="00BE701D" w:rsidP="00DF5D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701D" w:rsidRDefault="00BE701D" w:rsidP="00DF5D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701D" w:rsidRDefault="00BE701D" w:rsidP="00DF5D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5D56" w:rsidRPr="00903C6F" w:rsidRDefault="00DF5D56" w:rsidP="00DF5D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C6F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по результатам </w:t>
      </w:r>
      <w:proofErr w:type="spellStart"/>
      <w:r w:rsidRPr="00903C6F">
        <w:rPr>
          <w:rFonts w:ascii="Times New Roman" w:hAnsi="Times New Roman" w:cs="Times New Roman"/>
          <w:b/>
          <w:sz w:val="28"/>
          <w:szCs w:val="28"/>
        </w:rPr>
        <w:t>самообследования</w:t>
      </w:r>
      <w:proofErr w:type="spellEnd"/>
    </w:p>
    <w:p w:rsidR="00DF5D56" w:rsidRPr="00903C6F" w:rsidRDefault="00BE701D" w:rsidP="00DF5D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C6F">
        <w:rPr>
          <w:rFonts w:ascii="Times New Roman" w:hAnsi="Times New Roman" w:cs="Times New Roman"/>
          <w:b/>
          <w:sz w:val="28"/>
          <w:szCs w:val="28"/>
        </w:rPr>
        <w:t>За 2016-2017</w:t>
      </w:r>
      <w:r w:rsidR="00DF5D56" w:rsidRPr="00903C6F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DF5D56" w:rsidRDefault="00DF5D56" w:rsidP="00DF5D56"/>
    <w:p w:rsidR="00DF5D56" w:rsidRDefault="00DF5D56" w:rsidP="00DF5D56"/>
    <w:p w:rsidR="00DF5D56" w:rsidRDefault="00DF5D56" w:rsidP="00DF5D56">
      <w:pPr>
        <w:rPr>
          <w:color w:val="00B050"/>
        </w:rPr>
      </w:pPr>
    </w:p>
    <w:p w:rsidR="00DF5D56" w:rsidRDefault="00DF5D56" w:rsidP="00DF5D56"/>
    <w:p w:rsidR="00DF5D56" w:rsidRDefault="00DF5D56" w:rsidP="00DF5D56"/>
    <w:p w:rsidR="00DF5D56" w:rsidRDefault="00DF5D56" w:rsidP="00DF5D56"/>
    <w:p w:rsidR="00DF5D56" w:rsidRDefault="00DF5D56" w:rsidP="00DF5D56">
      <w:pPr>
        <w:jc w:val="center"/>
      </w:pPr>
    </w:p>
    <w:p w:rsidR="00DF5D56" w:rsidRDefault="00DF5D56" w:rsidP="00DF5D56">
      <w:pPr>
        <w:tabs>
          <w:tab w:val="left" w:pos="3441"/>
        </w:tabs>
        <w:jc w:val="center"/>
      </w:pPr>
    </w:p>
    <w:p w:rsidR="00DF5D56" w:rsidRDefault="00DF5D56" w:rsidP="00DF5D56">
      <w:pPr>
        <w:tabs>
          <w:tab w:val="left" w:pos="3441"/>
        </w:tabs>
        <w:jc w:val="center"/>
      </w:pPr>
    </w:p>
    <w:p w:rsidR="00DF5D56" w:rsidRDefault="00DF5D56" w:rsidP="00DF5D56">
      <w:pPr>
        <w:tabs>
          <w:tab w:val="left" w:pos="3441"/>
        </w:tabs>
        <w:jc w:val="center"/>
      </w:pPr>
    </w:p>
    <w:p w:rsidR="00DF5D56" w:rsidRDefault="00DF5D56" w:rsidP="00DF5D56">
      <w:pPr>
        <w:tabs>
          <w:tab w:val="left" w:pos="3441"/>
        </w:tabs>
        <w:jc w:val="center"/>
      </w:pPr>
    </w:p>
    <w:p w:rsidR="00DF5D56" w:rsidRDefault="00DF5D56" w:rsidP="00DF5D56">
      <w:pPr>
        <w:tabs>
          <w:tab w:val="left" w:pos="3441"/>
        </w:tabs>
        <w:jc w:val="center"/>
      </w:pPr>
    </w:p>
    <w:p w:rsidR="00DF5D56" w:rsidRDefault="00DF5D56" w:rsidP="00DF5D56">
      <w:pPr>
        <w:tabs>
          <w:tab w:val="left" w:pos="3441"/>
        </w:tabs>
        <w:ind w:left="360"/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lastRenderedPageBreak/>
        <w:t xml:space="preserve">Сведения о </w:t>
      </w:r>
      <w:r w:rsidR="00BE701D" w:rsidRPr="00903C6F">
        <w:rPr>
          <w:rFonts w:ascii="Times New Roman" w:hAnsi="Times New Roman" w:cs="Times New Roman"/>
          <w:b w:val="0"/>
          <w:color w:val="auto"/>
        </w:rPr>
        <w:t>дошкольном отделении «Средняя общеобразовательная школа №27» города Костромы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>Муниципальное бюджетное об</w:t>
      </w:r>
      <w:r w:rsidR="00BE701D" w:rsidRPr="00903C6F">
        <w:rPr>
          <w:rFonts w:ascii="Times New Roman" w:hAnsi="Times New Roman" w:cs="Times New Roman"/>
          <w:b w:val="0"/>
          <w:color w:val="auto"/>
        </w:rPr>
        <w:t>щеоб</w:t>
      </w:r>
      <w:r w:rsidRPr="00903C6F">
        <w:rPr>
          <w:rFonts w:ascii="Times New Roman" w:hAnsi="Times New Roman" w:cs="Times New Roman"/>
          <w:b w:val="0"/>
          <w:color w:val="auto"/>
        </w:rPr>
        <w:t>разовательное учреждение города Костромы «</w:t>
      </w:r>
      <w:r w:rsidR="00BE701D" w:rsidRPr="00903C6F">
        <w:rPr>
          <w:rFonts w:ascii="Times New Roman" w:hAnsi="Times New Roman" w:cs="Times New Roman"/>
          <w:b w:val="0"/>
          <w:color w:val="auto"/>
        </w:rPr>
        <w:t>Средняя общеобразовательная школа № 27</w:t>
      </w:r>
      <w:r w:rsidRPr="00903C6F">
        <w:rPr>
          <w:rFonts w:ascii="Times New Roman" w:hAnsi="Times New Roman" w:cs="Times New Roman"/>
          <w:b w:val="0"/>
          <w:color w:val="auto"/>
        </w:rPr>
        <w:t xml:space="preserve">» функционирует с </w:t>
      </w:r>
      <w:r w:rsidR="00BE701D" w:rsidRPr="00903C6F">
        <w:rPr>
          <w:rFonts w:ascii="Times New Roman" w:hAnsi="Times New Roman" w:cs="Times New Roman"/>
          <w:b w:val="0"/>
          <w:color w:val="auto"/>
        </w:rPr>
        <w:t xml:space="preserve">2014 </w:t>
      </w:r>
      <w:r w:rsidRPr="00903C6F">
        <w:rPr>
          <w:rFonts w:ascii="Times New Roman" w:hAnsi="Times New Roman" w:cs="Times New Roman"/>
          <w:b w:val="0"/>
          <w:color w:val="auto"/>
        </w:rPr>
        <w:t xml:space="preserve"> года. Дошкольное учреждение является звеном муниципальной системы образования города Костромы.</w:t>
      </w:r>
    </w:p>
    <w:p w:rsidR="00DF5D56" w:rsidRPr="00903C6F" w:rsidRDefault="00BE701D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 xml:space="preserve">Дошкольное отделение </w:t>
      </w:r>
      <w:r w:rsidR="00DF5D56" w:rsidRPr="00903C6F">
        <w:rPr>
          <w:rFonts w:ascii="Times New Roman" w:hAnsi="Times New Roman" w:cs="Times New Roman"/>
          <w:b w:val="0"/>
          <w:color w:val="auto"/>
        </w:rPr>
        <w:t>находится в центральной части города по адресу:</w:t>
      </w:r>
    </w:p>
    <w:p w:rsidR="00DF5D56" w:rsidRPr="00903C6F" w:rsidRDefault="00BE701D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>156025</w:t>
      </w:r>
      <w:r w:rsidR="00DF5D56" w:rsidRPr="00903C6F">
        <w:rPr>
          <w:rFonts w:ascii="Times New Roman" w:hAnsi="Times New Roman" w:cs="Times New Roman"/>
          <w:b w:val="0"/>
          <w:color w:val="auto"/>
        </w:rPr>
        <w:t xml:space="preserve">, г. Кострома, </w:t>
      </w:r>
      <w:r w:rsidRPr="00903C6F">
        <w:rPr>
          <w:rFonts w:ascii="Times New Roman" w:hAnsi="Times New Roman" w:cs="Times New Roman"/>
          <w:b w:val="0"/>
          <w:color w:val="auto"/>
        </w:rPr>
        <w:t>Задорина,57</w:t>
      </w:r>
      <w:r w:rsidR="00DF5D56" w:rsidRPr="00903C6F">
        <w:rPr>
          <w:rFonts w:ascii="Times New Roman" w:hAnsi="Times New Roman" w:cs="Times New Roman"/>
          <w:b w:val="0"/>
          <w:color w:val="auto"/>
        </w:rPr>
        <w:t>, телефон</w:t>
      </w:r>
      <w:r w:rsidRPr="00903C6F">
        <w:rPr>
          <w:rFonts w:ascii="Times New Roman" w:hAnsi="Times New Roman" w:cs="Times New Roman"/>
          <w:b w:val="0"/>
          <w:color w:val="auto"/>
        </w:rPr>
        <w:t xml:space="preserve"> 45-04-56, 45-04-28.</w:t>
      </w:r>
    </w:p>
    <w:p w:rsidR="00DF5D56" w:rsidRPr="00903C6F" w:rsidRDefault="00BE701D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vertAlign w:val="superscript"/>
        </w:rPr>
      </w:pPr>
      <w:r w:rsidRPr="00903C6F">
        <w:rPr>
          <w:rFonts w:ascii="Times New Roman" w:hAnsi="Times New Roman" w:cs="Times New Roman"/>
          <w:b w:val="0"/>
          <w:color w:val="auto"/>
        </w:rPr>
        <w:t xml:space="preserve">Дошкольное отделение </w:t>
      </w:r>
      <w:r w:rsidR="00DF5D56" w:rsidRPr="00903C6F">
        <w:rPr>
          <w:rFonts w:ascii="Times New Roman" w:hAnsi="Times New Roman" w:cs="Times New Roman"/>
          <w:b w:val="0"/>
          <w:color w:val="auto"/>
        </w:rPr>
        <w:t>располагается в типовом 2-х</w:t>
      </w:r>
      <w:r w:rsidRPr="00903C6F">
        <w:rPr>
          <w:rFonts w:ascii="Times New Roman" w:hAnsi="Times New Roman" w:cs="Times New Roman"/>
          <w:b w:val="0"/>
          <w:color w:val="auto"/>
        </w:rPr>
        <w:t xml:space="preserve"> этажном </w:t>
      </w:r>
      <w:r w:rsidR="00DF5D56" w:rsidRPr="00903C6F">
        <w:rPr>
          <w:rFonts w:ascii="Times New Roman" w:hAnsi="Times New Roman" w:cs="Times New Roman"/>
          <w:b w:val="0"/>
          <w:color w:val="auto"/>
        </w:rPr>
        <w:t>кирпичном здании, площадь которого составляет-</w:t>
      </w:r>
      <w:r w:rsidR="00A64E5A">
        <w:rPr>
          <w:rFonts w:ascii="Times New Roman" w:hAnsi="Times New Roman" w:cs="Times New Roman"/>
          <w:b w:val="0"/>
          <w:color w:val="auto"/>
        </w:rPr>
        <w:t xml:space="preserve"> 1660,3 м</w:t>
      </w:r>
      <w:proofErr w:type="gramStart"/>
      <w:r w:rsidR="00A64E5A">
        <w:rPr>
          <w:rFonts w:ascii="Times New Roman" w:hAnsi="Times New Roman" w:cs="Times New Roman"/>
          <w:b w:val="0"/>
          <w:color w:val="auto"/>
        </w:rPr>
        <w:t>2</w:t>
      </w:r>
      <w:proofErr w:type="gramEnd"/>
      <w:r w:rsidR="00DF5D56" w:rsidRPr="00903C6F">
        <w:rPr>
          <w:rFonts w:ascii="Times New Roman" w:hAnsi="Times New Roman" w:cs="Times New Roman"/>
          <w:b w:val="0"/>
          <w:color w:val="auto"/>
        </w:rPr>
        <w:t xml:space="preserve">, площадь озеленения территории </w:t>
      </w:r>
      <w:r w:rsidR="00DF5D56" w:rsidRPr="007B34F9">
        <w:rPr>
          <w:rFonts w:ascii="Times New Roman" w:hAnsi="Times New Roman" w:cs="Times New Roman"/>
          <w:b w:val="0"/>
          <w:color w:val="auto"/>
        </w:rPr>
        <w:t>–</w:t>
      </w:r>
      <w:r w:rsidR="007B34F9" w:rsidRPr="007B34F9">
        <w:rPr>
          <w:rFonts w:ascii="Times New Roman" w:hAnsi="Times New Roman" w:cs="Times New Roman"/>
          <w:b w:val="0"/>
          <w:color w:val="auto"/>
        </w:rPr>
        <w:t>7534</w:t>
      </w:r>
      <w:r w:rsidR="00DF5D56" w:rsidRPr="007B34F9">
        <w:rPr>
          <w:rFonts w:ascii="Times New Roman" w:hAnsi="Times New Roman" w:cs="Times New Roman"/>
          <w:b w:val="0"/>
          <w:color w:val="auto"/>
        </w:rPr>
        <w:t>м</w:t>
      </w:r>
      <w:r w:rsidR="00DF5D56" w:rsidRPr="007B34F9">
        <w:rPr>
          <w:rFonts w:ascii="Times New Roman" w:hAnsi="Times New Roman" w:cs="Times New Roman"/>
          <w:b w:val="0"/>
          <w:color w:val="auto"/>
          <w:vertAlign w:val="superscript"/>
        </w:rPr>
        <w:t>2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>Муниципальное бюджетное об</w:t>
      </w:r>
      <w:r w:rsidR="00BE701D" w:rsidRPr="00903C6F">
        <w:rPr>
          <w:rFonts w:ascii="Times New Roman" w:hAnsi="Times New Roman" w:cs="Times New Roman"/>
          <w:b w:val="0"/>
          <w:color w:val="auto"/>
        </w:rPr>
        <w:t>щеоб</w:t>
      </w:r>
      <w:r w:rsidRPr="00903C6F">
        <w:rPr>
          <w:rFonts w:ascii="Times New Roman" w:hAnsi="Times New Roman" w:cs="Times New Roman"/>
          <w:b w:val="0"/>
          <w:color w:val="auto"/>
        </w:rPr>
        <w:t>разовательное учреждение города Костромы «</w:t>
      </w:r>
      <w:r w:rsidR="00BE701D" w:rsidRPr="00903C6F">
        <w:rPr>
          <w:rFonts w:ascii="Times New Roman" w:hAnsi="Times New Roman" w:cs="Times New Roman"/>
          <w:b w:val="0"/>
          <w:color w:val="auto"/>
        </w:rPr>
        <w:t>Средняя общеобразовательная школа №27</w:t>
      </w:r>
      <w:r w:rsidRPr="00903C6F">
        <w:rPr>
          <w:rFonts w:ascii="Times New Roman" w:hAnsi="Times New Roman" w:cs="Times New Roman"/>
          <w:b w:val="0"/>
          <w:color w:val="auto"/>
        </w:rPr>
        <w:t>»</w:t>
      </w:r>
      <w:r w:rsidR="00BE701D" w:rsidRPr="00903C6F">
        <w:rPr>
          <w:rFonts w:ascii="Times New Roman" w:hAnsi="Times New Roman" w:cs="Times New Roman"/>
          <w:b w:val="0"/>
          <w:color w:val="auto"/>
        </w:rPr>
        <w:t xml:space="preserve"> дошкольное отделение </w:t>
      </w:r>
      <w:r w:rsidRPr="00903C6F">
        <w:rPr>
          <w:rFonts w:ascii="Times New Roman" w:hAnsi="Times New Roman" w:cs="Times New Roman"/>
          <w:b w:val="0"/>
          <w:color w:val="auto"/>
        </w:rPr>
        <w:t xml:space="preserve"> осуществляет свою деятельность в соответствии с документами: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>- Федеральный закон «Об образовании в РФ» от 29 декабря 2012 г. № 273-ФЗ;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>- Приказ Министерства образования и науки РФ от 17 октября 2013 г. № 1155 «Об утверждении федерального государственного образовательного стандарта дошкольного образования» (Зарегистрировано в Минюсте РФ 14 ноября 2013 г. № 30384);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903C6F">
        <w:rPr>
          <w:rFonts w:ascii="Times New Roman" w:hAnsi="Times New Roman" w:cs="Times New Roman"/>
          <w:b w:val="0"/>
          <w:color w:val="auto"/>
        </w:rPr>
        <w:t>- Постановление Главного государственного санитарного врача Российской Федерации от 15 мая 2013 г. № 26 г. Москва от «Об утверждении СанПиН 2.4.1.3049-13 «Санитарно- эпидемиологические требования к устройству, содержанию и организации режима работы дошкольных образовательных организаций» (Зарегистрировано в Минюсте России 29 мая 2013 г. № 28564);</w:t>
      </w:r>
      <w:proofErr w:type="gramEnd"/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>Постановление Правительства Российской Федерации от 5 августа 2013 г.     № 662 «Об осуществлении мониторинга системы образования»;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lastRenderedPageBreak/>
        <w:t>Приказ Министерства образования и науки РФ от 30 августа 2013 г. № 1014 «Об утверждении Порядка организации и осуществления образовательной деятельности по основным общеобразовательным программам – образовательным программам дошкольного образования» (Зарегистрировано в Минюсте России 26.09.2013 № 30038);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 xml:space="preserve"> Приказ Министерства образования и науки РФ от 14 июня 2013 г. № 462 г. Москва «Об утверждении Порядка проведения </w:t>
      </w:r>
      <w:proofErr w:type="spellStart"/>
      <w:r w:rsidRPr="00903C6F">
        <w:rPr>
          <w:rFonts w:ascii="Times New Roman" w:hAnsi="Times New Roman" w:cs="Times New Roman"/>
          <w:b w:val="0"/>
          <w:color w:val="auto"/>
        </w:rPr>
        <w:t>самообследования</w:t>
      </w:r>
      <w:proofErr w:type="spellEnd"/>
      <w:r w:rsidRPr="00903C6F">
        <w:rPr>
          <w:rFonts w:ascii="Times New Roman" w:hAnsi="Times New Roman" w:cs="Times New Roman"/>
          <w:b w:val="0"/>
          <w:color w:val="auto"/>
        </w:rPr>
        <w:t xml:space="preserve"> образовательной организацией» (Зарегистрирован в Минюс</w:t>
      </w:r>
      <w:r w:rsidR="00903C6F">
        <w:rPr>
          <w:rFonts w:ascii="Times New Roman" w:hAnsi="Times New Roman" w:cs="Times New Roman"/>
          <w:b w:val="0"/>
          <w:color w:val="auto"/>
        </w:rPr>
        <w:t>те РФ 27 июня 2013 г. № 28908).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>Виды благоустройства: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  <w:u w:val="single"/>
        </w:rPr>
        <w:t>Отопление:</w:t>
      </w:r>
      <w:r w:rsidRPr="00903C6F">
        <w:rPr>
          <w:rFonts w:ascii="Times New Roman" w:hAnsi="Times New Roman" w:cs="Times New Roman"/>
          <w:b w:val="0"/>
          <w:color w:val="auto"/>
        </w:rPr>
        <w:t xml:space="preserve"> от ОАО «ТГК» - 2», температурный режим соблюдается. В зимний период в пределах допустимой нормы. </w:t>
      </w:r>
      <w:r w:rsidR="00BE701D" w:rsidRPr="00903C6F">
        <w:rPr>
          <w:rFonts w:ascii="Times New Roman" w:hAnsi="Times New Roman" w:cs="Times New Roman"/>
          <w:b w:val="0"/>
          <w:color w:val="auto"/>
        </w:rPr>
        <w:t>Дети ходят в облегченной одежде, 1 этаж подогреваемые полы.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  <w:u w:val="single"/>
        </w:rPr>
        <w:t xml:space="preserve">Водопровод: </w:t>
      </w:r>
      <w:r w:rsidRPr="00903C6F">
        <w:rPr>
          <w:rFonts w:ascii="Times New Roman" w:hAnsi="Times New Roman" w:cs="Times New Roman"/>
          <w:b w:val="0"/>
          <w:color w:val="auto"/>
        </w:rPr>
        <w:t>горячее водоснабжение МУП «Городские сети» и холодное водоснабжение МУП города Костромы «</w:t>
      </w:r>
      <w:proofErr w:type="spellStart"/>
      <w:r w:rsidRPr="00903C6F">
        <w:rPr>
          <w:rFonts w:ascii="Times New Roman" w:hAnsi="Times New Roman" w:cs="Times New Roman"/>
          <w:b w:val="0"/>
          <w:color w:val="auto"/>
        </w:rPr>
        <w:t>Костромагорводоканал</w:t>
      </w:r>
      <w:proofErr w:type="spellEnd"/>
      <w:r w:rsidRPr="00903C6F">
        <w:rPr>
          <w:rFonts w:ascii="Times New Roman" w:hAnsi="Times New Roman" w:cs="Times New Roman"/>
          <w:b w:val="0"/>
          <w:color w:val="auto"/>
        </w:rPr>
        <w:t>». Водоснабжение бесперебойное, имеется канализация, все в исправном состоянии, на момент отключения горячего водоснабжения имеются водонагреватели во всех группах и умывальных комнатах.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  <w:u w:val="single"/>
        </w:rPr>
        <w:t>Электроосвещение</w:t>
      </w:r>
      <w:r w:rsidRPr="00903C6F">
        <w:rPr>
          <w:rFonts w:ascii="Times New Roman" w:hAnsi="Times New Roman" w:cs="Times New Roman"/>
          <w:b w:val="0"/>
          <w:color w:val="auto"/>
        </w:rPr>
        <w:t>: от ПАО «КСК», освещение искусственное. Тип арматуры – светильники с рассеивающим светом, арматура защищена, также люминесцентные и светодиодные светильники.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  <w:u w:val="single"/>
        </w:rPr>
        <w:t xml:space="preserve">Вентиляция: </w:t>
      </w:r>
      <w:r w:rsidRPr="00903C6F">
        <w:rPr>
          <w:rFonts w:ascii="Times New Roman" w:hAnsi="Times New Roman" w:cs="Times New Roman"/>
          <w:b w:val="0"/>
          <w:color w:val="auto"/>
        </w:rPr>
        <w:t>фрамуги общего типа, проветривание ежедневное, согласно, графика проветривания помещений. На пищеблоке и в прачечной – вытяжная вентиляция.</w:t>
      </w:r>
    </w:p>
    <w:p w:rsidR="00DF5D56" w:rsidRPr="00903C6F" w:rsidRDefault="00AC162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u w:val="single"/>
        </w:rPr>
      </w:pPr>
      <w:r w:rsidRPr="00903C6F">
        <w:rPr>
          <w:rFonts w:ascii="Times New Roman" w:hAnsi="Times New Roman" w:cs="Times New Roman"/>
          <w:b w:val="0"/>
          <w:color w:val="auto"/>
        </w:rPr>
        <w:t>В данный момент функционирую</w:t>
      </w:r>
      <w:r w:rsidR="00DF5D56" w:rsidRPr="00903C6F">
        <w:rPr>
          <w:rFonts w:ascii="Times New Roman" w:hAnsi="Times New Roman" w:cs="Times New Roman"/>
          <w:b w:val="0"/>
          <w:color w:val="auto"/>
        </w:rPr>
        <w:t xml:space="preserve">т </w:t>
      </w:r>
      <w:r w:rsidRPr="00903C6F">
        <w:rPr>
          <w:rFonts w:ascii="Times New Roman" w:hAnsi="Times New Roman" w:cs="Times New Roman"/>
          <w:b w:val="0"/>
          <w:color w:val="auto"/>
        </w:rPr>
        <w:t xml:space="preserve"> 4</w:t>
      </w:r>
      <w:r w:rsidR="00DF5D56" w:rsidRPr="00903C6F">
        <w:rPr>
          <w:rFonts w:ascii="Times New Roman" w:hAnsi="Times New Roman" w:cs="Times New Roman"/>
          <w:b w:val="0"/>
          <w:color w:val="auto"/>
        </w:rPr>
        <w:t xml:space="preserve"> групп</w:t>
      </w:r>
      <w:r w:rsidRPr="00903C6F">
        <w:rPr>
          <w:rFonts w:ascii="Times New Roman" w:hAnsi="Times New Roman" w:cs="Times New Roman"/>
          <w:b w:val="0"/>
          <w:color w:val="auto"/>
        </w:rPr>
        <w:t>ы</w:t>
      </w:r>
      <w:r w:rsidR="00DF5D56" w:rsidRPr="00903C6F">
        <w:rPr>
          <w:rFonts w:ascii="Times New Roman" w:hAnsi="Times New Roman" w:cs="Times New Roman"/>
          <w:b w:val="0"/>
          <w:color w:val="auto"/>
        </w:rPr>
        <w:t xml:space="preserve">, которые посещают </w:t>
      </w:r>
      <w:r w:rsidRPr="00903C6F">
        <w:rPr>
          <w:rFonts w:ascii="Times New Roman" w:hAnsi="Times New Roman" w:cs="Times New Roman"/>
          <w:b w:val="0"/>
          <w:color w:val="auto"/>
        </w:rPr>
        <w:t xml:space="preserve">116 </w:t>
      </w:r>
      <w:r w:rsidR="00DF5D56" w:rsidRPr="00903C6F">
        <w:rPr>
          <w:rFonts w:ascii="Times New Roman" w:hAnsi="Times New Roman" w:cs="Times New Roman"/>
          <w:b w:val="0"/>
          <w:color w:val="auto"/>
        </w:rPr>
        <w:t xml:space="preserve">воспитанников. Каждая группа имеет отдельные спальни, умывальную комнату, туалет, мойку для мытья посуды, раздевальную комнату. </w:t>
      </w:r>
      <w:r w:rsidRPr="00903C6F">
        <w:rPr>
          <w:rFonts w:ascii="Times New Roman" w:hAnsi="Times New Roman" w:cs="Times New Roman"/>
          <w:b w:val="0"/>
          <w:color w:val="auto"/>
        </w:rPr>
        <w:t>Одна группа  (2 младшая</w:t>
      </w:r>
      <w:proofErr w:type="gramStart"/>
      <w:r w:rsidRPr="00903C6F">
        <w:rPr>
          <w:rFonts w:ascii="Times New Roman" w:hAnsi="Times New Roman" w:cs="Times New Roman"/>
          <w:b w:val="0"/>
          <w:color w:val="auto"/>
        </w:rPr>
        <w:t xml:space="preserve"> )</w:t>
      </w:r>
      <w:proofErr w:type="gramEnd"/>
      <w:r w:rsidRPr="00903C6F">
        <w:rPr>
          <w:rFonts w:ascii="Times New Roman" w:hAnsi="Times New Roman" w:cs="Times New Roman"/>
          <w:b w:val="0"/>
          <w:color w:val="auto"/>
        </w:rPr>
        <w:t xml:space="preserve"> имее</w:t>
      </w:r>
      <w:r w:rsidR="00DF5D56" w:rsidRPr="00903C6F">
        <w:rPr>
          <w:rFonts w:ascii="Times New Roman" w:hAnsi="Times New Roman" w:cs="Times New Roman"/>
          <w:b w:val="0"/>
          <w:color w:val="auto"/>
        </w:rPr>
        <w:t>т отдельный вход с улицы.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u w:val="single"/>
        </w:rPr>
      </w:pPr>
      <w:r w:rsidRPr="00903C6F">
        <w:rPr>
          <w:rFonts w:ascii="Times New Roman" w:hAnsi="Times New Roman" w:cs="Times New Roman"/>
          <w:b w:val="0"/>
          <w:color w:val="auto"/>
          <w:u w:val="single"/>
        </w:rPr>
        <w:t>Имеются помещения: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>- медицинский кабинет;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lastRenderedPageBreak/>
        <w:t>- прививочный кабинет;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 xml:space="preserve">- кухня, имеется кладовая для хранения продуктов. </w:t>
      </w:r>
      <w:proofErr w:type="gramStart"/>
      <w:r w:rsidRPr="00903C6F">
        <w:rPr>
          <w:rFonts w:ascii="Times New Roman" w:hAnsi="Times New Roman" w:cs="Times New Roman"/>
          <w:b w:val="0"/>
          <w:color w:val="auto"/>
        </w:rPr>
        <w:t>Оборудована</w:t>
      </w:r>
      <w:proofErr w:type="gramEnd"/>
      <w:r w:rsidRPr="00903C6F">
        <w:rPr>
          <w:rFonts w:ascii="Times New Roman" w:hAnsi="Times New Roman" w:cs="Times New Roman"/>
          <w:b w:val="0"/>
          <w:color w:val="auto"/>
        </w:rPr>
        <w:t xml:space="preserve"> всем необходимым инвентарем. Имеется современное холодильное оборудование, мясорубка, овощерезка, картофелечистка, электрические плиты, ванны для мытья сырой продукции, ванны для мытья посуды;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>- кабинет заведующего;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>- педагогический кабинет, оборудован в соответствии предъявляемым требованиям;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>- комната для занятий музыкальной деятельностью;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>- комната для занятий физическими упражнениями;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>- прачечная, оборудована стиральными машинами, предметами для глажения, сушки белья;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>- тепловой узел;</w:t>
      </w:r>
    </w:p>
    <w:p w:rsidR="00DF5D56" w:rsidRPr="00903C6F" w:rsidRDefault="00AC162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 xml:space="preserve">- </w:t>
      </w:r>
      <w:proofErr w:type="spellStart"/>
      <w:r w:rsidRPr="00903C6F">
        <w:rPr>
          <w:rFonts w:ascii="Times New Roman" w:hAnsi="Times New Roman" w:cs="Times New Roman"/>
          <w:b w:val="0"/>
          <w:color w:val="auto"/>
        </w:rPr>
        <w:t>электрощитовая</w:t>
      </w:r>
      <w:proofErr w:type="spellEnd"/>
      <w:r w:rsidRPr="00903C6F">
        <w:rPr>
          <w:rFonts w:ascii="Times New Roman" w:hAnsi="Times New Roman" w:cs="Times New Roman"/>
          <w:b w:val="0"/>
          <w:color w:val="auto"/>
        </w:rPr>
        <w:t>.</w:t>
      </w:r>
    </w:p>
    <w:p w:rsidR="00DF5D56" w:rsidRPr="00903C6F" w:rsidRDefault="00AC162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u w:val="single"/>
        </w:rPr>
      </w:pPr>
      <w:r w:rsidRPr="00903C6F">
        <w:rPr>
          <w:rFonts w:ascii="Times New Roman" w:hAnsi="Times New Roman" w:cs="Times New Roman"/>
          <w:b w:val="0"/>
          <w:color w:val="auto"/>
          <w:u w:val="single"/>
        </w:rPr>
        <w:t xml:space="preserve">На территории дошкольного отделения </w:t>
      </w:r>
      <w:r w:rsidR="00DF5D56" w:rsidRPr="00903C6F">
        <w:rPr>
          <w:rFonts w:ascii="Times New Roman" w:hAnsi="Times New Roman" w:cs="Times New Roman"/>
          <w:b w:val="0"/>
          <w:color w:val="auto"/>
          <w:u w:val="single"/>
        </w:rPr>
        <w:t xml:space="preserve"> имеется: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 xml:space="preserve">- </w:t>
      </w:r>
      <w:r w:rsidR="00AC1626" w:rsidRPr="00903C6F">
        <w:rPr>
          <w:rFonts w:ascii="Times New Roman" w:hAnsi="Times New Roman" w:cs="Times New Roman"/>
          <w:b w:val="0"/>
          <w:color w:val="auto"/>
        </w:rPr>
        <w:t>4  прогулочных участка</w:t>
      </w:r>
      <w:r w:rsidRPr="00903C6F">
        <w:rPr>
          <w:rFonts w:ascii="Times New Roman" w:hAnsi="Times New Roman" w:cs="Times New Roman"/>
          <w:b w:val="0"/>
          <w:color w:val="auto"/>
        </w:rPr>
        <w:t>, с игровым оборудованием малых форм;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>- физкультурная площадка, спортивный комплекс</w:t>
      </w:r>
      <w:r w:rsidR="00AC1626" w:rsidRPr="00903C6F">
        <w:rPr>
          <w:rFonts w:ascii="Times New Roman" w:hAnsi="Times New Roman" w:cs="Times New Roman"/>
          <w:b w:val="0"/>
          <w:color w:val="auto"/>
        </w:rPr>
        <w:t>.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A64E5A">
        <w:rPr>
          <w:rFonts w:ascii="Times New Roman" w:hAnsi="Times New Roman" w:cs="Times New Roman"/>
          <w:b w:val="0"/>
          <w:color w:val="auto"/>
        </w:rPr>
        <w:t>Ограждение территории детского сада - забор,</w:t>
      </w:r>
      <w:r w:rsidR="00A64E5A" w:rsidRPr="00A64E5A">
        <w:rPr>
          <w:rFonts w:ascii="Times New Roman" w:hAnsi="Times New Roman" w:cs="Times New Roman"/>
          <w:b w:val="0"/>
          <w:color w:val="auto"/>
        </w:rPr>
        <w:t xml:space="preserve"> металлические столбы, армированный</w:t>
      </w:r>
      <w:r w:rsidRPr="00A64E5A">
        <w:rPr>
          <w:rFonts w:ascii="Times New Roman" w:hAnsi="Times New Roman" w:cs="Times New Roman"/>
          <w:b w:val="0"/>
          <w:color w:val="auto"/>
        </w:rPr>
        <w:t>.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>Ограждение детских</w:t>
      </w:r>
      <w:r w:rsidR="00AC1626" w:rsidRPr="00903C6F">
        <w:rPr>
          <w:rFonts w:ascii="Times New Roman" w:hAnsi="Times New Roman" w:cs="Times New Roman"/>
          <w:b w:val="0"/>
          <w:color w:val="auto"/>
        </w:rPr>
        <w:t xml:space="preserve"> площадок –</w:t>
      </w:r>
      <w:r w:rsidR="00A64E5A">
        <w:rPr>
          <w:rFonts w:ascii="Times New Roman" w:hAnsi="Times New Roman" w:cs="Times New Roman"/>
          <w:b w:val="0"/>
          <w:color w:val="auto"/>
        </w:rPr>
        <w:t xml:space="preserve"> забор</w:t>
      </w:r>
      <w:r w:rsidR="00AC1626" w:rsidRPr="00903C6F">
        <w:rPr>
          <w:rFonts w:ascii="Times New Roman" w:hAnsi="Times New Roman" w:cs="Times New Roman"/>
          <w:b w:val="0"/>
          <w:color w:val="auto"/>
        </w:rPr>
        <w:t>.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 xml:space="preserve">Режим работы дошкольного учреждения 12 </w:t>
      </w:r>
      <w:r w:rsidR="00AC1626" w:rsidRPr="00903C6F">
        <w:rPr>
          <w:rFonts w:ascii="Times New Roman" w:hAnsi="Times New Roman" w:cs="Times New Roman"/>
          <w:b w:val="0"/>
          <w:color w:val="auto"/>
        </w:rPr>
        <w:t xml:space="preserve">часов, рабочая неделя -5 дней. 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Style w:val="af"/>
          <w:rFonts w:ascii="Times New Roman" w:hAnsi="Times New Roman" w:cs="Times New Roman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 xml:space="preserve">Заведующий </w:t>
      </w:r>
      <w:r w:rsidR="00AC1626" w:rsidRPr="00903C6F">
        <w:rPr>
          <w:rFonts w:ascii="Times New Roman" w:hAnsi="Times New Roman" w:cs="Times New Roman"/>
          <w:b w:val="0"/>
          <w:color w:val="auto"/>
        </w:rPr>
        <w:t xml:space="preserve"> дошкольным отделением –</w:t>
      </w:r>
      <w:proofErr w:type="spellStart"/>
      <w:r w:rsidR="00AC1626" w:rsidRPr="00903C6F">
        <w:rPr>
          <w:rFonts w:ascii="Times New Roman" w:hAnsi="Times New Roman" w:cs="Times New Roman"/>
          <w:b w:val="0"/>
          <w:color w:val="auto"/>
        </w:rPr>
        <w:t>Губочкина</w:t>
      </w:r>
      <w:proofErr w:type="spellEnd"/>
      <w:r w:rsidR="00AC1626" w:rsidRPr="00903C6F">
        <w:rPr>
          <w:rFonts w:ascii="Times New Roman" w:hAnsi="Times New Roman" w:cs="Times New Roman"/>
          <w:b w:val="0"/>
          <w:color w:val="auto"/>
        </w:rPr>
        <w:t xml:space="preserve"> Юлия Вадимовна 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Style w:val="af"/>
          <w:rFonts w:ascii="Times New Roman" w:hAnsi="Times New Roman" w:cs="Times New Roman"/>
          <w:color w:val="auto"/>
        </w:rPr>
        <w:t>Должность:</w:t>
      </w:r>
      <w:r w:rsidRPr="00903C6F">
        <w:rPr>
          <w:rStyle w:val="apple-converted-space"/>
          <w:rFonts w:ascii="Times New Roman" w:hAnsi="Times New Roman" w:cs="Times New Roman"/>
          <w:b w:val="0"/>
          <w:bCs w:val="0"/>
          <w:color w:val="auto"/>
        </w:rPr>
        <w:t> </w:t>
      </w:r>
      <w:r w:rsidRPr="00903C6F">
        <w:rPr>
          <w:rStyle w:val="ms-rtefontsize-2"/>
          <w:rFonts w:ascii="Times New Roman" w:hAnsi="Times New Roman" w:cs="Times New Roman"/>
          <w:b w:val="0"/>
          <w:bCs w:val="0"/>
          <w:color w:val="auto"/>
        </w:rPr>
        <w:t>заведующий</w:t>
      </w:r>
      <w:r w:rsidR="00AC1626" w:rsidRPr="00903C6F">
        <w:rPr>
          <w:rStyle w:val="ms-rtefontsize-2"/>
          <w:rFonts w:ascii="Times New Roman" w:hAnsi="Times New Roman" w:cs="Times New Roman"/>
          <w:b w:val="0"/>
          <w:bCs w:val="0"/>
          <w:color w:val="auto"/>
        </w:rPr>
        <w:t xml:space="preserve">, старший воспитатель 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Style w:val="af"/>
          <w:rFonts w:ascii="Times New Roman" w:hAnsi="Times New Roman" w:cs="Times New Roman"/>
          <w:color w:val="auto"/>
        </w:rPr>
        <w:t>Образование:</w:t>
      </w:r>
      <w:r w:rsidRPr="00903C6F">
        <w:rPr>
          <w:rStyle w:val="apple-converted-space"/>
          <w:rFonts w:ascii="Times New Roman" w:hAnsi="Times New Roman" w:cs="Times New Roman"/>
          <w:b w:val="0"/>
          <w:bCs w:val="0"/>
          <w:color w:val="auto"/>
        </w:rPr>
        <w:t> </w:t>
      </w:r>
      <w:r w:rsidRPr="00903C6F">
        <w:rPr>
          <w:rStyle w:val="ms-rtefontsize-2"/>
          <w:rFonts w:ascii="Times New Roman" w:hAnsi="Times New Roman" w:cs="Times New Roman"/>
          <w:b w:val="0"/>
          <w:bCs w:val="0"/>
          <w:color w:val="auto"/>
        </w:rPr>
        <w:t>высшее педагогическое.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> </w:t>
      </w:r>
      <w:r w:rsidR="00AC1626" w:rsidRPr="00903C6F">
        <w:rPr>
          <w:rFonts w:ascii="Times New Roman" w:hAnsi="Times New Roman" w:cs="Times New Roman"/>
          <w:b w:val="0"/>
          <w:color w:val="auto"/>
        </w:rPr>
        <w:t xml:space="preserve">В 2015-2017 году проходит </w:t>
      </w:r>
      <w:r w:rsidRPr="00903C6F">
        <w:rPr>
          <w:rFonts w:ascii="Times New Roman" w:hAnsi="Times New Roman" w:cs="Times New Roman"/>
          <w:b w:val="0"/>
          <w:color w:val="auto"/>
        </w:rPr>
        <w:t xml:space="preserve"> профессиональную переподготовку в</w:t>
      </w:r>
      <w:r w:rsidR="00AC1626" w:rsidRPr="00903C6F">
        <w:rPr>
          <w:rFonts w:ascii="Times New Roman" w:hAnsi="Times New Roman" w:cs="Times New Roman"/>
          <w:b w:val="0"/>
          <w:color w:val="auto"/>
        </w:rPr>
        <w:t xml:space="preserve"> магистратуре КГУ </w:t>
      </w:r>
      <w:r w:rsidRPr="00903C6F">
        <w:rPr>
          <w:rFonts w:ascii="Times New Roman" w:hAnsi="Times New Roman" w:cs="Times New Roman"/>
          <w:b w:val="0"/>
          <w:color w:val="auto"/>
        </w:rPr>
        <w:t>по программе «Менеджмент в образовании». ​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Style w:val="af"/>
          <w:rFonts w:ascii="Times New Roman" w:hAnsi="Times New Roman" w:cs="Times New Roman"/>
          <w:color w:val="auto"/>
        </w:rPr>
        <w:t>Стаж работы:</w:t>
      </w:r>
      <w:r w:rsidRPr="00903C6F">
        <w:rPr>
          <w:rStyle w:val="apple-converted-space"/>
          <w:rFonts w:ascii="Times New Roman" w:hAnsi="Times New Roman" w:cs="Times New Roman"/>
          <w:b w:val="0"/>
          <w:bCs w:val="0"/>
          <w:color w:val="auto"/>
        </w:rPr>
        <w:t> </w:t>
      </w:r>
      <w:r w:rsidR="00AC1626" w:rsidRPr="00903C6F">
        <w:rPr>
          <w:rStyle w:val="ms-rtefontsize-2"/>
          <w:rFonts w:ascii="Times New Roman" w:hAnsi="Times New Roman" w:cs="Times New Roman"/>
          <w:b w:val="0"/>
          <w:bCs w:val="0"/>
          <w:color w:val="auto"/>
        </w:rPr>
        <w:t xml:space="preserve">23 года </w:t>
      </w:r>
    </w:p>
    <w:p w:rsidR="00DF5D56" w:rsidRPr="00903C6F" w:rsidRDefault="00AC162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Style w:val="af"/>
          <w:rFonts w:ascii="Times New Roman" w:hAnsi="Times New Roman" w:cs="Times New Roman"/>
          <w:color w:val="auto"/>
        </w:rPr>
        <w:t>Педагогический стаж: 22 года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Style w:val="af"/>
          <w:rFonts w:ascii="Times New Roman" w:hAnsi="Times New Roman" w:cs="Times New Roman"/>
          <w:color w:val="auto"/>
        </w:rPr>
        <w:t>Стаж работы на руководящей должности: 3</w:t>
      </w:r>
      <w:r w:rsidRPr="00903C6F">
        <w:rPr>
          <w:rStyle w:val="ms-rtefontsize-2"/>
          <w:rFonts w:ascii="Times New Roman" w:hAnsi="Times New Roman" w:cs="Times New Roman"/>
          <w:b w:val="0"/>
          <w:bCs w:val="0"/>
          <w:color w:val="auto"/>
        </w:rPr>
        <w:t> года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903C6F">
        <w:rPr>
          <w:rFonts w:ascii="Times New Roman" w:hAnsi="Times New Roman" w:cs="Times New Roman"/>
          <w:color w:val="auto"/>
        </w:rPr>
        <w:lastRenderedPageBreak/>
        <w:t>Структура образовательного учреждения и системы</w:t>
      </w:r>
      <w:r w:rsidR="00903C6F">
        <w:rPr>
          <w:rFonts w:ascii="Times New Roman" w:hAnsi="Times New Roman" w:cs="Times New Roman"/>
          <w:color w:val="auto"/>
        </w:rPr>
        <w:t>его управления: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 xml:space="preserve">Устав </w:t>
      </w:r>
      <w:r w:rsidR="00AC1626" w:rsidRPr="00903C6F">
        <w:rPr>
          <w:rFonts w:ascii="Times New Roman" w:hAnsi="Times New Roman" w:cs="Times New Roman"/>
          <w:b w:val="0"/>
          <w:color w:val="auto"/>
        </w:rPr>
        <w:t>«Средняя общеобразовательная школа №27»</w:t>
      </w:r>
      <w:r w:rsidRPr="00903C6F">
        <w:rPr>
          <w:rFonts w:ascii="Times New Roman" w:hAnsi="Times New Roman" w:cs="Times New Roman"/>
          <w:b w:val="0"/>
          <w:color w:val="auto"/>
        </w:rPr>
        <w:t>города Костромы.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 xml:space="preserve">Лицензия на ведение образовательной деятельности. 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 xml:space="preserve">В </w:t>
      </w:r>
      <w:r w:rsidR="00AC1626" w:rsidRPr="00903C6F">
        <w:rPr>
          <w:rFonts w:ascii="Times New Roman" w:hAnsi="Times New Roman" w:cs="Times New Roman"/>
          <w:b w:val="0"/>
          <w:color w:val="auto"/>
        </w:rPr>
        <w:t xml:space="preserve"> дошкольном отделении </w:t>
      </w:r>
      <w:r w:rsidRPr="00903C6F">
        <w:rPr>
          <w:rFonts w:ascii="Times New Roman" w:hAnsi="Times New Roman" w:cs="Times New Roman"/>
          <w:b w:val="0"/>
          <w:color w:val="auto"/>
        </w:rPr>
        <w:t>реализуется основная образовательная программа, а также комплекс парциальных программ для создания благоприятных условий для полноценного проживания ребенком дошкольного детства, формирования основ базовой культуры личности, всестороннего развития психических и физических качеств в соответствии с возрастными и индивидуальными особенностями.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>Созданы разноплановые условия для развития творческих возможностей детей в различных видах деятельности, развития физических качеств воспитанников.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>Изменяется предметно – пространственная развивающая среда для создания комфортной обстановки для воспитанников.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903C6F">
        <w:rPr>
          <w:rFonts w:ascii="Times New Roman" w:hAnsi="Times New Roman" w:cs="Times New Roman"/>
          <w:b w:val="0"/>
          <w:color w:val="000000" w:themeColor="text1"/>
        </w:rPr>
        <w:t>Разноплановая связь с социумом.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903C6F">
        <w:rPr>
          <w:rFonts w:ascii="Times New Roman" w:hAnsi="Times New Roman" w:cs="Times New Roman"/>
          <w:b w:val="0"/>
          <w:color w:val="000000" w:themeColor="text1"/>
        </w:rPr>
        <w:t xml:space="preserve">В </w:t>
      </w:r>
      <w:r w:rsidR="00AC1626" w:rsidRPr="00903C6F">
        <w:rPr>
          <w:rFonts w:ascii="Times New Roman" w:hAnsi="Times New Roman" w:cs="Times New Roman"/>
          <w:b w:val="0"/>
          <w:color w:val="000000" w:themeColor="text1"/>
        </w:rPr>
        <w:t xml:space="preserve"> дошкольном отделении </w:t>
      </w:r>
      <w:r w:rsidRPr="00903C6F">
        <w:rPr>
          <w:rFonts w:ascii="Times New Roman" w:hAnsi="Times New Roman" w:cs="Times New Roman"/>
          <w:b w:val="0"/>
          <w:color w:val="000000" w:themeColor="text1"/>
        </w:rPr>
        <w:t>создана продуманная гибкая структура управления. Данная структура управления выполняет такие функции как: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903C6F">
        <w:rPr>
          <w:rFonts w:ascii="Times New Roman" w:hAnsi="Times New Roman" w:cs="Times New Roman"/>
          <w:b w:val="0"/>
          <w:color w:val="000000" w:themeColor="text1"/>
        </w:rPr>
        <w:t>- прогнозирование;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903C6F">
        <w:rPr>
          <w:rFonts w:ascii="Times New Roman" w:hAnsi="Times New Roman" w:cs="Times New Roman"/>
          <w:b w:val="0"/>
          <w:color w:val="000000" w:themeColor="text1"/>
        </w:rPr>
        <w:t>- планирование;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903C6F">
        <w:rPr>
          <w:rFonts w:ascii="Times New Roman" w:hAnsi="Times New Roman" w:cs="Times New Roman"/>
          <w:b w:val="0"/>
          <w:color w:val="000000" w:themeColor="text1"/>
        </w:rPr>
        <w:t>- организация;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903C6F">
        <w:rPr>
          <w:rFonts w:ascii="Times New Roman" w:hAnsi="Times New Roman" w:cs="Times New Roman"/>
          <w:b w:val="0"/>
          <w:color w:val="000000" w:themeColor="text1"/>
        </w:rPr>
        <w:t>- контроль;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903C6F">
        <w:rPr>
          <w:rFonts w:ascii="Times New Roman" w:hAnsi="Times New Roman" w:cs="Times New Roman"/>
          <w:b w:val="0"/>
          <w:color w:val="000000" w:themeColor="text1"/>
        </w:rPr>
        <w:t>- регулирование;</w:t>
      </w:r>
    </w:p>
    <w:p w:rsidR="00DF5D56" w:rsidRPr="00903C6F" w:rsidRDefault="00AC162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903C6F">
        <w:rPr>
          <w:rFonts w:ascii="Times New Roman" w:hAnsi="Times New Roman" w:cs="Times New Roman"/>
          <w:b w:val="0"/>
          <w:color w:val="000000" w:themeColor="text1"/>
        </w:rPr>
        <w:t>- анализ стимулирования.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903C6F">
        <w:rPr>
          <w:rFonts w:ascii="Times New Roman" w:hAnsi="Times New Roman" w:cs="Times New Roman"/>
          <w:b w:val="0"/>
          <w:color w:val="000000" w:themeColor="text1"/>
        </w:rPr>
        <w:t xml:space="preserve">В соответствии с Уставом </w:t>
      </w:r>
      <w:r w:rsidR="00AC1626" w:rsidRPr="00903C6F">
        <w:rPr>
          <w:rFonts w:ascii="Times New Roman" w:hAnsi="Times New Roman" w:cs="Times New Roman"/>
          <w:b w:val="0"/>
          <w:color w:val="000000" w:themeColor="text1"/>
        </w:rPr>
        <w:t xml:space="preserve"> управление деятельностью МБ</w:t>
      </w:r>
      <w:r w:rsidRPr="00903C6F">
        <w:rPr>
          <w:rFonts w:ascii="Times New Roman" w:hAnsi="Times New Roman" w:cs="Times New Roman"/>
          <w:b w:val="0"/>
          <w:color w:val="000000" w:themeColor="text1"/>
        </w:rPr>
        <w:t>ОУ осуществляется, прежде всего:</w:t>
      </w:r>
    </w:p>
    <w:p w:rsidR="00AC1626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903C6F">
        <w:rPr>
          <w:rFonts w:ascii="Times New Roman" w:hAnsi="Times New Roman" w:cs="Times New Roman"/>
          <w:b w:val="0"/>
          <w:color w:val="000000" w:themeColor="text1"/>
        </w:rPr>
        <w:t>- Учредителем, в лице Главы города Кост</w:t>
      </w:r>
      <w:r w:rsidR="00AC1626" w:rsidRPr="00903C6F">
        <w:rPr>
          <w:rFonts w:ascii="Times New Roman" w:hAnsi="Times New Roman" w:cs="Times New Roman"/>
          <w:b w:val="0"/>
          <w:color w:val="000000" w:themeColor="text1"/>
        </w:rPr>
        <w:t>ромы и Управлением образования.</w:t>
      </w:r>
    </w:p>
    <w:p w:rsidR="00DF5D56" w:rsidRPr="00903C6F" w:rsidRDefault="00DF5D56" w:rsidP="00903C6F">
      <w:pPr>
        <w:tabs>
          <w:tab w:val="left" w:pos="3441"/>
        </w:tabs>
        <w:spacing w:after="0"/>
        <w:ind w:left="-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03C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Далее структура выглядит следующим образом:</w:t>
      </w:r>
    </w:p>
    <w:p w:rsidR="00D97E6F" w:rsidRPr="00903C6F" w:rsidRDefault="00D97E6F" w:rsidP="00903C6F">
      <w:pPr>
        <w:pStyle w:val="1"/>
        <w:spacing w:before="12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lastRenderedPageBreak/>
        <w:t xml:space="preserve">Управление деятельностью </w:t>
      </w:r>
      <w:proofErr w:type="gramStart"/>
      <w:r w:rsidRPr="00903C6F">
        <w:rPr>
          <w:rFonts w:ascii="Times New Roman" w:eastAsia="Times New Roman" w:hAnsi="Times New Roman" w:cs="Times New Roman"/>
          <w:b w:val="0"/>
          <w:color w:val="auto"/>
        </w:rPr>
        <w:t>ДО</w:t>
      </w:r>
      <w:proofErr w:type="gramEnd"/>
      <w:r w:rsidRPr="00903C6F">
        <w:rPr>
          <w:rFonts w:ascii="Times New Roman" w:eastAsia="Times New Roman" w:hAnsi="Times New Roman" w:cs="Times New Roman"/>
          <w:b w:val="0"/>
          <w:color w:val="auto"/>
        </w:rPr>
        <w:t xml:space="preserve"> осуществляется </w:t>
      </w:r>
      <w:proofErr w:type="gramStart"/>
      <w:r w:rsidRPr="00903C6F">
        <w:rPr>
          <w:rFonts w:ascii="Times New Roman" w:eastAsia="Times New Roman" w:hAnsi="Times New Roman" w:cs="Times New Roman"/>
          <w:b w:val="0"/>
          <w:color w:val="auto"/>
        </w:rPr>
        <w:t>в</w:t>
      </w:r>
      <w:proofErr w:type="gramEnd"/>
      <w:r w:rsidRPr="00903C6F">
        <w:rPr>
          <w:rFonts w:ascii="Times New Roman" w:eastAsia="Times New Roman" w:hAnsi="Times New Roman" w:cs="Times New Roman"/>
          <w:b w:val="0"/>
          <w:color w:val="auto"/>
        </w:rPr>
        <w:t xml:space="preserve"> соответствии с Законом Российской Федерации  «Об образовании в Российской Федерации»; иными законодательными актами Российской Федерации и Уставом школы  на принципах демократичности, открытости, профессионализма.</w:t>
      </w:r>
    </w:p>
    <w:p w:rsidR="00D97E6F" w:rsidRPr="00903C6F" w:rsidRDefault="00D97E6F" w:rsidP="00903C6F">
      <w:pPr>
        <w:pStyle w:val="1"/>
        <w:spacing w:before="12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t xml:space="preserve"> Управление </w:t>
      </w:r>
      <w:proofErr w:type="gramStart"/>
      <w:r w:rsidRPr="00903C6F">
        <w:rPr>
          <w:rFonts w:ascii="Times New Roman" w:eastAsia="Times New Roman" w:hAnsi="Times New Roman" w:cs="Times New Roman"/>
          <w:b w:val="0"/>
          <w:color w:val="auto"/>
        </w:rPr>
        <w:t>ДО</w:t>
      </w:r>
      <w:proofErr w:type="gramEnd"/>
      <w:r w:rsidRPr="00903C6F">
        <w:rPr>
          <w:rFonts w:ascii="Times New Roman" w:eastAsia="Times New Roman" w:hAnsi="Times New Roman" w:cs="Times New Roman"/>
          <w:b w:val="0"/>
          <w:color w:val="auto"/>
        </w:rPr>
        <w:t xml:space="preserve"> строится </w:t>
      </w:r>
      <w:proofErr w:type="gramStart"/>
      <w:r w:rsidRPr="00903C6F">
        <w:rPr>
          <w:rFonts w:ascii="Times New Roman" w:eastAsia="Times New Roman" w:hAnsi="Times New Roman" w:cs="Times New Roman"/>
          <w:b w:val="0"/>
          <w:color w:val="auto"/>
        </w:rPr>
        <w:t>на</w:t>
      </w:r>
      <w:proofErr w:type="gramEnd"/>
      <w:r w:rsidRPr="00903C6F">
        <w:rPr>
          <w:rFonts w:ascii="Times New Roman" w:eastAsia="Times New Roman" w:hAnsi="Times New Roman" w:cs="Times New Roman"/>
          <w:b w:val="0"/>
          <w:color w:val="auto"/>
        </w:rPr>
        <w:t xml:space="preserve"> принципах единоначалия и самоуправления, обеспечивающих государственно-общественный характер управления.</w:t>
      </w:r>
    </w:p>
    <w:p w:rsidR="00D97E6F" w:rsidRPr="00903C6F" w:rsidRDefault="00D97E6F" w:rsidP="00903C6F">
      <w:pPr>
        <w:pStyle w:val="1"/>
        <w:spacing w:before="12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proofErr w:type="gramStart"/>
      <w:r w:rsidRPr="00903C6F">
        <w:rPr>
          <w:rFonts w:ascii="Times New Roman" w:eastAsia="Times New Roman" w:hAnsi="Times New Roman" w:cs="Times New Roman"/>
          <w:b w:val="0"/>
          <w:color w:val="auto"/>
        </w:rPr>
        <w:t>ДО</w:t>
      </w:r>
      <w:proofErr w:type="gramEnd"/>
      <w:r w:rsidRPr="00903C6F">
        <w:rPr>
          <w:rFonts w:ascii="Times New Roman" w:eastAsia="Times New Roman" w:hAnsi="Times New Roman" w:cs="Times New Roman"/>
          <w:b w:val="0"/>
          <w:color w:val="auto"/>
        </w:rPr>
        <w:t xml:space="preserve"> имеет </w:t>
      </w:r>
      <w:proofErr w:type="gramStart"/>
      <w:r w:rsidRPr="00903C6F">
        <w:rPr>
          <w:rFonts w:ascii="Times New Roman" w:eastAsia="Times New Roman" w:hAnsi="Times New Roman" w:cs="Times New Roman"/>
          <w:b w:val="0"/>
          <w:color w:val="auto"/>
        </w:rPr>
        <w:t>управляемую</w:t>
      </w:r>
      <w:proofErr w:type="gramEnd"/>
      <w:r w:rsidRPr="00903C6F">
        <w:rPr>
          <w:rFonts w:ascii="Times New Roman" w:eastAsia="Times New Roman" w:hAnsi="Times New Roman" w:cs="Times New Roman"/>
          <w:b w:val="0"/>
          <w:color w:val="auto"/>
        </w:rPr>
        <w:t xml:space="preserve"> и управляющую системы. Управляемая система состоит из взаимосвязанных между собой коллективов: педагогического – обслуживающего – медицинского – детского. Организационная структура управления </w:t>
      </w:r>
      <w:proofErr w:type="gramStart"/>
      <w:r w:rsidRPr="00903C6F">
        <w:rPr>
          <w:rFonts w:ascii="Times New Roman" w:eastAsia="Times New Roman" w:hAnsi="Times New Roman" w:cs="Times New Roman"/>
          <w:b w:val="0"/>
          <w:color w:val="auto"/>
        </w:rPr>
        <w:t>ДО</w:t>
      </w:r>
      <w:proofErr w:type="gramEnd"/>
      <w:r w:rsidRPr="00903C6F">
        <w:rPr>
          <w:rFonts w:ascii="Times New Roman" w:eastAsia="Times New Roman" w:hAnsi="Times New Roman" w:cs="Times New Roman"/>
          <w:b w:val="0"/>
          <w:color w:val="auto"/>
        </w:rPr>
        <w:t xml:space="preserve"> </w:t>
      </w:r>
      <w:proofErr w:type="gramStart"/>
      <w:r w:rsidRPr="00903C6F">
        <w:rPr>
          <w:rFonts w:ascii="Times New Roman" w:eastAsia="Times New Roman" w:hAnsi="Times New Roman" w:cs="Times New Roman"/>
          <w:b w:val="0"/>
          <w:color w:val="auto"/>
        </w:rPr>
        <w:t>представляет</w:t>
      </w:r>
      <w:proofErr w:type="gramEnd"/>
      <w:r w:rsidRPr="00903C6F">
        <w:rPr>
          <w:rFonts w:ascii="Times New Roman" w:eastAsia="Times New Roman" w:hAnsi="Times New Roman" w:cs="Times New Roman"/>
          <w:b w:val="0"/>
          <w:color w:val="auto"/>
        </w:rPr>
        <w:t xml:space="preserve"> собой совокупность всех его органов с присущими им функциями. Она представлена в виде двух основных структур: административного и общественного управления.</w:t>
      </w:r>
    </w:p>
    <w:p w:rsidR="00D97E6F" w:rsidRPr="00903C6F" w:rsidRDefault="00D97E6F" w:rsidP="00903C6F">
      <w:pPr>
        <w:pStyle w:val="1"/>
        <w:spacing w:before="12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903C6F">
        <w:rPr>
          <w:rFonts w:ascii="Times New Roman" w:eastAsia="Times New Roman" w:hAnsi="Times New Roman" w:cs="Times New Roman"/>
          <w:color w:val="auto"/>
        </w:rPr>
        <w:t>I структура - органы самоуправления:</w:t>
      </w:r>
    </w:p>
    <w:p w:rsidR="00D97E6F" w:rsidRPr="00903C6F" w:rsidRDefault="00D97E6F" w:rsidP="00903C6F">
      <w:pPr>
        <w:pStyle w:val="1"/>
        <w:spacing w:before="12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t>• общее собрание трудового коллектива;</w:t>
      </w:r>
    </w:p>
    <w:p w:rsidR="00D97E6F" w:rsidRPr="00903C6F" w:rsidRDefault="00D97E6F" w:rsidP="00903C6F">
      <w:pPr>
        <w:pStyle w:val="1"/>
        <w:spacing w:before="12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t>• педагогический совет;</w:t>
      </w:r>
    </w:p>
    <w:p w:rsidR="00D97E6F" w:rsidRPr="00903C6F" w:rsidRDefault="00D97E6F" w:rsidP="00903C6F">
      <w:pPr>
        <w:pStyle w:val="1"/>
        <w:spacing w:before="12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t>Общее собрание трудового коллектива вправе принимать решения. Решение, принятое Общим собранием в пределах своей компетенции, не противоречащее действующему законодательству Российской Федерации, является обязательным для исполнения всеми работниками</w:t>
      </w:r>
      <w:r w:rsidR="00903C6F" w:rsidRPr="00903C6F">
        <w:rPr>
          <w:rFonts w:ascii="Times New Roman" w:eastAsia="Times New Roman" w:hAnsi="Times New Roman" w:cs="Times New Roman"/>
          <w:b w:val="0"/>
          <w:color w:val="auto"/>
        </w:rPr>
        <w:t>учреждения.</w:t>
      </w:r>
    </w:p>
    <w:p w:rsidR="00D97E6F" w:rsidRPr="00903C6F" w:rsidRDefault="00D97E6F" w:rsidP="00903C6F">
      <w:pPr>
        <w:pStyle w:val="1"/>
        <w:spacing w:before="12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t>Педагогический совет создан в целях развития и совершенствования образовательного процесса в учреждении. В состав педагогического</w:t>
      </w:r>
      <w:r w:rsidR="00903C6F" w:rsidRPr="00903C6F">
        <w:rPr>
          <w:rFonts w:ascii="Times New Roman" w:eastAsia="Times New Roman" w:hAnsi="Times New Roman" w:cs="Times New Roman"/>
          <w:b w:val="0"/>
          <w:color w:val="auto"/>
        </w:rPr>
        <w:t>совета входят все педагогические работники, могут входить родители (законные представители) воспитанников.</w:t>
      </w:r>
    </w:p>
    <w:p w:rsidR="00D97E6F" w:rsidRPr="00903C6F" w:rsidRDefault="00D97E6F" w:rsidP="00903C6F">
      <w:pPr>
        <w:pStyle w:val="1"/>
        <w:spacing w:before="12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903C6F">
        <w:rPr>
          <w:rFonts w:ascii="Times New Roman" w:eastAsia="Times New Roman" w:hAnsi="Times New Roman" w:cs="Times New Roman"/>
          <w:color w:val="auto"/>
        </w:rPr>
        <w:t>II структура - административное управление, которое имеет несколько уровней линейного управления.</w:t>
      </w:r>
    </w:p>
    <w:p w:rsidR="00D97E6F" w:rsidRPr="00903C6F" w:rsidRDefault="00D97E6F" w:rsidP="00903C6F">
      <w:pPr>
        <w:pStyle w:val="1"/>
        <w:spacing w:before="12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t>1 уровень – директор школы</w:t>
      </w:r>
    </w:p>
    <w:p w:rsidR="00D97E6F" w:rsidRPr="00903C6F" w:rsidRDefault="00D97E6F" w:rsidP="00903C6F">
      <w:pPr>
        <w:pStyle w:val="1"/>
        <w:spacing w:before="12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lastRenderedPageBreak/>
        <w:t>2  уровень - заведующий.</w:t>
      </w:r>
    </w:p>
    <w:p w:rsidR="00D97E6F" w:rsidRPr="00903C6F" w:rsidRDefault="00D97E6F" w:rsidP="00903C6F">
      <w:pPr>
        <w:pStyle w:val="1"/>
        <w:spacing w:before="12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t>Директор  - осуществляет общее руководство в соответствии с законами и иными нормативными правовыми актами, Уставом.</w:t>
      </w:r>
    </w:p>
    <w:p w:rsidR="00D97E6F" w:rsidRPr="00903C6F" w:rsidRDefault="00D97E6F" w:rsidP="00903C6F">
      <w:pPr>
        <w:pStyle w:val="1"/>
        <w:spacing w:before="12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t xml:space="preserve">Заведующий  - Обеспечивает системную образовательную, воспитательную, методическую и административно-хозяйственную работу </w:t>
      </w:r>
      <w:proofErr w:type="gramStart"/>
      <w:r w:rsidRPr="00903C6F">
        <w:rPr>
          <w:rFonts w:ascii="Times New Roman" w:eastAsia="Times New Roman" w:hAnsi="Times New Roman" w:cs="Times New Roman"/>
          <w:b w:val="0"/>
          <w:color w:val="auto"/>
        </w:rPr>
        <w:t>образовательного</w:t>
      </w:r>
      <w:proofErr w:type="gramEnd"/>
    </w:p>
    <w:p w:rsidR="00D97E6F" w:rsidRPr="00903C6F" w:rsidRDefault="00D97E6F" w:rsidP="00903C6F">
      <w:pPr>
        <w:pStyle w:val="1"/>
        <w:spacing w:before="12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t>учреждения. Создает оптимальные условия для полноценного всестороннего развития и обучения воспитанников, охраны и укрепления их</w:t>
      </w:r>
    </w:p>
    <w:p w:rsidR="00D97E6F" w:rsidRPr="00903C6F" w:rsidRDefault="00D97E6F" w:rsidP="00903C6F">
      <w:pPr>
        <w:pStyle w:val="1"/>
        <w:spacing w:before="120" w:line="360" w:lineRule="auto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t>здоровья в соответствии с государственным образовательным стандартом и программами, реализуемыми в учреждении. В пределах своих</w:t>
      </w:r>
    </w:p>
    <w:p w:rsidR="00D97E6F" w:rsidRPr="00903C6F" w:rsidRDefault="00D97E6F" w:rsidP="00903C6F">
      <w:pPr>
        <w:pStyle w:val="1"/>
        <w:spacing w:before="120" w:line="360" w:lineRule="auto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t>полномочий распоряжается бюджетными средствами, обеспечивает результативность и эффективность их использования. Осуществляет</w:t>
      </w:r>
    </w:p>
    <w:p w:rsidR="00D97E6F" w:rsidRPr="00903C6F" w:rsidRDefault="00D97E6F" w:rsidP="00903C6F">
      <w:pPr>
        <w:pStyle w:val="1"/>
        <w:spacing w:before="120" w:line="360" w:lineRule="auto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t>комплектование учреждения детьми соответствующего возраста, заключает с родителями договор.</w:t>
      </w:r>
    </w:p>
    <w:p w:rsidR="00D97E6F" w:rsidRPr="00903C6F" w:rsidRDefault="00D97E6F" w:rsidP="00903C6F">
      <w:pPr>
        <w:pStyle w:val="1"/>
        <w:spacing w:before="12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903C6F">
        <w:rPr>
          <w:rFonts w:ascii="Times New Roman" w:eastAsia="Times New Roman" w:hAnsi="Times New Roman" w:cs="Times New Roman"/>
          <w:color w:val="auto"/>
        </w:rPr>
        <w:t>3 уровень - заведующий хозяйством.</w:t>
      </w:r>
    </w:p>
    <w:p w:rsidR="00D97E6F" w:rsidRPr="00903C6F" w:rsidRDefault="00D97E6F" w:rsidP="00903C6F">
      <w:pPr>
        <w:pStyle w:val="1"/>
        <w:spacing w:before="12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t>Заведующий хозяйством осуществляет руководство работой по хозяйственному обслуживанию ДОУ, обеспечивает сохранность</w:t>
      </w:r>
      <w:r w:rsidR="00903C6F" w:rsidRPr="00903C6F">
        <w:rPr>
          <w:rFonts w:ascii="Times New Roman" w:eastAsia="Times New Roman" w:hAnsi="Times New Roman" w:cs="Times New Roman"/>
          <w:b w:val="0"/>
          <w:color w:val="auto"/>
        </w:rPr>
        <w:t>здания,</w:t>
      </w:r>
    </w:p>
    <w:p w:rsidR="00D97E6F" w:rsidRPr="00903C6F" w:rsidRDefault="00D97E6F" w:rsidP="00903C6F">
      <w:pPr>
        <w:pStyle w:val="1"/>
        <w:spacing w:before="120" w:line="360" w:lineRule="auto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t>хозяйственного инвентаря, имущества и своевременный ремонт, координирует работу младшего обслуживающего вспомогательного персонала.</w:t>
      </w:r>
    </w:p>
    <w:p w:rsidR="00D97E6F" w:rsidRPr="00903C6F" w:rsidRDefault="00D97E6F" w:rsidP="00903C6F">
      <w:pPr>
        <w:pStyle w:val="1"/>
        <w:spacing w:before="12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t>4 уровен</w:t>
      </w:r>
      <w:proofErr w:type="gramStart"/>
      <w:r w:rsidRPr="00903C6F">
        <w:rPr>
          <w:rFonts w:ascii="Times New Roman" w:eastAsia="Times New Roman" w:hAnsi="Times New Roman" w:cs="Times New Roman"/>
          <w:b w:val="0"/>
          <w:color w:val="auto"/>
        </w:rPr>
        <w:t>ь-</w:t>
      </w:r>
      <w:proofErr w:type="gramEnd"/>
      <w:r w:rsidRPr="00903C6F">
        <w:rPr>
          <w:rFonts w:ascii="Times New Roman" w:eastAsia="Times New Roman" w:hAnsi="Times New Roman" w:cs="Times New Roman"/>
          <w:b w:val="0"/>
          <w:color w:val="auto"/>
        </w:rPr>
        <w:t> управления осуществляют воспитатели и обслуживающий, вспомогательный персонал.</w:t>
      </w:r>
    </w:p>
    <w:p w:rsidR="00D97E6F" w:rsidRPr="00903C6F" w:rsidRDefault="00D97E6F" w:rsidP="00903C6F">
      <w:pPr>
        <w:pStyle w:val="1"/>
        <w:spacing w:before="12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t>На этом уровне объектами управления являются дети и их родители. </w:t>
      </w:r>
    </w:p>
    <w:p w:rsidR="00D97E6F" w:rsidRPr="00903C6F" w:rsidRDefault="00D97E6F" w:rsidP="00903C6F">
      <w:pPr>
        <w:pStyle w:val="1"/>
        <w:spacing w:before="12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t>Дошкольное отделение  осуществляет выполнение  социального заказа родителей:</w:t>
      </w:r>
    </w:p>
    <w:p w:rsidR="00D97E6F" w:rsidRPr="00903C6F" w:rsidRDefault="00D97E6F" w:rsidP="00903C6F">
      <w:pPr>
        <w:pStyle w:val="1"/>
        <w:spacing w:before="12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t>сохранение и укрепление здоровья воспитанников.</w:t>
      </w:r>
    </w:p>
    <w:p w:rsidR="00D97E6F" w:rsidRPr="00903C6F" w:rsidRDefault="00D97E6F" w:rsidP="00903C6F">
      <w:pPr>
        <w:pStyle w:val="1"/>
        <w:spacing w:before="12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lastRenderedPageBreak/>
        <w:t>выявление и развитие  интеллектуальных, творческих способностей и умений  детей.</w:t>
      </w:r>
    </w:p>
    <w:p w:rsidR="00D97E6F" w:rsidRPr="00D97E6F" w:rsidRDefault="00D97E6F" w:rsidP="00903C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7E6F" w:rsidRPr="00D97E6F" w:rsidRDefault="00D97E6F" w:rsidP="00D97E6F">
      <w:pPr>
        <w:spacing w:after="0" w:line="240" w:lineRule="auto"/>
        <w:jc w:val="center"/>
        <w:rPr>
          <w:rFonts w:ascii="Segoe UI" w:eastAsia="Times New Roman" w:hAnsi="Segoe UI" w:cs="Segoe UI"/>
          <w:sz w:val="20"/>
          <w:szCs w:val="20"/>
        </w:rPr>
      </w:pPr>
      <w:r w:rsidRPr="00D97E6F">
        <w:rPr>
          <w:rFonts w:ascii="Times New Roman" w:eastAsia="Times New Roman" w:hAnsi="Times New Roman" w:cs="Times New Roman"/>
          <w:b/>
          <w:bCs/>
          <w:sz w:val="26"/>
          <w:szCs w:val="26"/>
        </w:rPr>
        <w:t>Управленческие функции</w:t>
      </w:r>
    </w:p>
    <w:p w:rsidR="00D97E6F" w:rsidRPr="00D97E6F" w:rsidRDefault="00D97E6F" w:rsidP="00D97E6F">
      <w:pPr>
        <w:spacing w:after="0" w:line="240" w:lineRule="auto"/>
        <w:jc w:val="center"/>
        <w:rPr>
          <w:rFonts w:ascii="Segoe UI" w:eastAsia="Times New Roman" w:hAnsi="Segoe UI" w:cs="Segoe UI"/>
          <w:sz w:val="20"/>
          <w:szCs w:val="20"/>
        </w:rPr>
      </w:pPr>
    </w:p>
    <w:tbl>
      <w:tblPr>
        <w:tblW w:w="5000" w:type="pct"/>
        <w:jc w:val="center"/>
        <w:tblBorders>
          <w:top w:val="single" w:sz="6" w:space="0" w:color="C4D0D7"/>
          <w:left w:val="single" w:sz="6" w:space="0" w:color="C4D0D7"/>
          <w:bottom w:val="single" w:sz="6" w:space="0" w:color="C4D0D7"/>
          <w:right w:val="single" w:sz="6" w:space="0" w:color="C4D0D7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04"/>
        <w:gridCol w:w="6301"/>
      </w:tblGrid>
      <w:tr w:rsidR="00D97E6F" w:rsidRPr="00D97E6F" w:rsidTr="00D97E6F">
        <w:trPr>
          <w:jc w:val="center"/>
        </w:trPr>
        <w:tc>
          <w:tcPr>
            <w:tcW w:w="7380" w:type="dxa"/>
            <w:tcBorders>
              <w:top w:val="single" w:sz="6" w:space="0" w:color="C4D0D7"/>
              <w:left w:val="single" w:sz="6" w:space="0" w:color="C4D0D7"/>
              <w:bottom w:val="single" w:sz="6" w:space="0" w:color="C4D0D7"/>
              <w:right w:val="single" w:sz="6" w:space="0" w:color="C4D0D7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:rsidR="00D97E6F" w:rsidRPr="00D97E6F" w:rsidRDefault="00D97E6F" w:rsidP="00D9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E6F">
              <w:rPr>
                <w:rFonts w:ascii="Times New Roman" w:eastAsia="Times New Roman" w:hAnsi="Times New Roman" w:cs="Times New Roman"/>
              </w:rPr>
              <w:t>Педагогический анализ</w:t>
            </w:r>
          </w:p>
        </w:tc>
        <w:tc>
          <w:tcPr>
            <w:tcW w:w="7380" w:type="dxa"/>
            <w:tcBorders>
              <w:top w:val="single" w:sz="6" w:space="0" w:color="C4D0D7"/>
              <w:left w:val="single" w:sz="6" w:space="0" w:color="C4D0D7"/>
              <w:bottom w:val="single" w:sz="6" w:space="0" w:color="C4D0D7"/>
              <w:right w:val="single" w:sz="6" w:space="0" w:color="C4D0D7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:rsidR="00D97E6F" w:rsidRPr="00D97E6F" w:rsidRDefault="00D97E6F" w:rsidP="00D9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E6F">
              <w:rPr>
                <w:rFonts w:ascii="Times New Roman" w:eastAsia="Times New Roman" w:hAnsi="Times New Roman" w:cs="Times New Roman"/>
              </w:rPr>
              <w:t xml:space="preserve">Позволяет дать объективную оценку педагогическому процессу, выявить проблемы и причины их возникновения, определить уровень образовательной работы. На основе анализа вырабатываются рекомендации по совершенствованию педагогического процесса </w:t>
            </w:r>
            <w:proofErr w:type="gramStart"/>
            <w:r w:rsidRPr="00D97E6F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D97E6F">
              <w:rPr>
                <w:rFonts w:ascii="Times New Roman" w:eastAsia="Times New Roman" w:hAnsi="Times New Roman" w:cs="Times New Roman"/>
              </w:rPr>
              <w:t xml:space="preserve"> ДО.</w:t>
            </w:r>
          </w:p>
        </w:tc>
      </w:tr>
      <w:tr w:rsidR="00D97E6F" w:rsidRPr="00D97E6F" w:rsidTr="00D97E6F">
        <w:trPr>
          <w:jc w:val="center"/>
        </w:trPr>
        <w:tc>
          <w:tcPr>
            <w:tcW w:w="0" w:type="auto"/>
            <w:tcBorders>
              <w:top w:val="single" w:sz="6" w:space="0" w:color="C4D0D7"/>
              <w:left w:val="single" w:sz="6" w:space="0" w:color="C4D0D7"/>
              <w:bottom w:val="single" w:sz="6" w:space="0" w:color="C4D0D7"/>
              <w:right w:val="single" w:sz="6" w:space="0" w:color="C4D0D7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:rsidR="00D97E6F" w:rsidRPr="00D97E6F" w:rsidRDefault="00D97E6F" w:rsidP="00D9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E6F">
              <w:rPr>
                <w:rFonts w:ascii="Times New Roman" w:eastAsia="Times New Roman" w:hAnsi="Times New Roman" w:cs="Times New Roman"/>
              </w:rPr>
              <w:t>Планирование</w:t>
            </w:r>
          </w:p>
        </w:tc>
        <w:tc>
          <w:tcPr>
            <w:tcW w:w="0" w:type="auto"/>
            <w:tcBorders>
              <w:top w:val="single" w:sz="6" w:space="0" w:color="C4D0D7"/>
              <w:left w:val="single" w:sz="6" w:space="0" w:color="C4D0D7"/>
              <w:bottom w:val="single" w:sz="6" w:space="0" w:color="C4D0D7"/>
              <w:right w:val="single" w:sz="6" w:space="0" w:color="C4D0D7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:rsidR="00D97E6F" w:rsidRPr="00D97E6F" w:rsidRDefault="00D97E6F" w:rsidP="00D9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E6F">
              <w:rPr>
                <w:rFonts w:ascii="Times New Roman" w:eastAsia="Times New Roman" w:hAnsi="Times New Roman" w:cs="Times New Roman"/>
              </w:rPr>
              <w:t>Определение системы мероприятий, предусматривающей порядок, последовательность и сроки их выполнения, направленной  на достижение  конкретно сформулированной  цели, с указанием конечного результата, который  можно измерить, сравнить, оценить.</w:t>
            </w:r>
          </w:p>
        </w:tc>
      </w:tr>
      <w:tr w:rsidR="00D97E6F" w:rsidRPr="00D97E6F" w:rsidTr="00D97E6F">
        <w:trPr>
          <w:jc w:val="center"/>
        </w:trPr>
        <w:tc>
          <w:tcPr>
            <w:tcW w:w="0" w:type="auto"/>
            <w:tcBorders>
              <w:top w:val="single" w:sz="6" w:space="0" w:color="C4D0D7"/>
              <w:left w:val="single" w:sz="6" w:space="0" w:color="C4D0D7"/>
              <w:bottom w:val="single" w:sz="6" w:space="0" w:color="C4D0D7"/>
              <w:right w:val="single" w:sz="6" w:space="0" w:color="C4D0D7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:rsidR="00D97E6F" w:rsidRPr="00D97E6F" w:rsidRDefault="00D97E6F" w:rsidP="00D9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E6F">
              <w:rPr>
                <w:rFonts w:ascii="Times New Roman" w:eastAsia="Times New Roman" w:hAnsi="Times New Roman" w:cs="Times New Roman"/>
              </w:rPr>
              <w:t>Организация</w:t>
            </w:r>
          </w:p>
        </w:tc>
        <w:tc>
          <w:tcPr>
            <w:tcW w:w="0" w:type="auto"/>
            <w:tcBorders>
              <w:top w:val="single" w:sz="6" w:space="0" w:color="C4D0D7"/>
              <w:left w:val="single" w:sz="6" w:space="0" w:color="C4D0D7"/>
              <w:bottom w:val="single" w:sz="6" w:space="0" w:color="C4D0D7"/>
              <w:right w:val="single" w:sz="6" w:space="0" w:color="C4D0D7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:rsidR="00D97E6F" w:rsidRPr="00D97E6F" w:rsidRDefault="00D97E6F" w:rsidP="00D9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97E6F">
              <w:rPr>
                <w:rFonts w:ascii="Times New Roman" w:eastAsia="Times New Roman" w:hAnsi="Times New Roman" w:cs="Times New Roman"/>
              </w:rPr>
              <w:t>Создание рациональной организационной структуры в ДО, направленной  на достижение учреждением целей своей деятельности в оптимальный срок и при оптимальных ресурсных затратах.</w:t>
            </w:r>
            <w:proofErr w:type="gramEnd"/>
          </w:p>
        </w:tc>
      </w:tr>
      <w:tr w:rsidR="00D97E6F" w:rsidRPr="00D97E6F" w:rsidTr="00D97E6F">
        <w:trPr>
          <w:jc w:val="center"/>
        </w:trPr>
        <w:tc>
          <w:tcPr>
            <w:tcW w:w="0" w:type="auto"/>
            <w:tcBorders>
              <w:top w:val="single" w:sz="6" w:space="0" w:color="C4D0D7"/>
              <w:left w:val="single" w:sz="6" w:space="0" w:color="C4D0D7"/>
              <w:bottom w:val="single" w:sz="6" w:space="0" w:color="C4D0D7"/>
              <w:right w:val="single" w:sz="6" w:space="0" w:color="C4D0D7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:rsidR="00D97E6F" w:rsidRPr="00D97E6F" w:rsidRDefault="00D97E6F" w:rsidP="00D9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E6F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0" w:type="auto"/>
            <w:tcBorders>
              <w:top w:val="single" w:sz="6" w:space="0" w:color="C4D0D7"/>
              <w:left w:val="single" w:sz="6" w:space="0" w:color="C4D0D7"/>
              <w:bottom w:val="single" w:sz="6" w:space="0" w:color="C4D0D7"/>
              <w:right w:val="single" w:sz="6" w:space="0" w:color="C4D0D7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:rsidR="00D97E6F" w:rsidRPr="00D97E6F" w:rsidRDefault="00D97E6F" w:rsidP="00D9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E6F">
              <w:rPr>
                <w:rFonts w:ascii="Times New Roman" w:eastAsia="Times New Roman" w:hAnsi="Times New Roman" w:cs="Times New Roman"/>
              </w:rPr>
              <w:t>Констатирует, измеряет уровень отдельных параметров педагогического процесса, сопоставляет их с нормативными требованиями. Заключается в сборе, систематизации и хранении информации,  полученной путем наблюдения, работы с документами, бесед с детьми, воспитателями.</w:t>
            </w:r>
          </w:p>
        </w:tc>
      </w:tr>
      <w:tr w:rsidR="00D97E6F" w:rsidRPr="00D97E6F" w:rsidTr="00D97E6F">
        <w:trPr>
          <w:jc w:val="center"/>
        </w:trPr>
        <w:tc>
          <w:tcPr>
            <w:tcW w:w="0" w:type="auto"/>
            <w:tcBorders>
              <w:top w:val="single" w:sz="6" w:space="0" w:color="C4D0D7"/>
              <w:left w:val="single" w:sz="6" w:space="0" w:color="C4D0D7"/>
              <w:bottom w:val="single" w:sz="6" w:space="0" w:color="C4D0D7"/>
              <w:right w:val="single" w:sz="6" w:space="0" w:color="C4D0D7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:rsidR="00D97E6F" w:rsidRPr="00D97E6F" w:rsidRDefault="00D97E6F" w:rsidP="00D97E6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E6F">
              <w:rPr>
                <w:rFonts w:ascii="Times New Roman" w:eastAsia="Times New Roman" w:hAnsi="Times New Roman" w:cs="Times New Roman"/>
              </w:rPr>
              <w:t>Регулирование</w:t>
            </w:r>
          </w:p>
          <w:p w:rsidR="00D97E6F" w:rsidRPr="00D97E6F" w:rsidRDefault="00D97E6F" w:rsidP="00D97E6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E6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4D0D7"/>
              <w:left w:val="single" w:sz="6" w:space="0" w:color="C4D0D7"/>
              <w:bottom w:val="single" w:sz="6" w:space="0" w:color="C4D0D7"/>
              <w:right w:val="single" w:sz="6" w:space="0" w:color="C4D0D7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:rsidR="00D97E6F" w:rsidRPr="00D97E6F" w:rsidRDefault="00D97E6F" w:rsidP="00D9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E6F">
              <w:rPr>
                <w:rFonts w:ascii="Times New Roman" w:eastAsia="Times New Roman" w:hAnsi="Times New Roman" w:cs="Times New Roman"/>
              </w:rPr>
              <w:t>Оптимизации педагогического процесса, воздействие на работу педагогического коллектива с целью внесения поправок, устранения проблем.</w:t>
            </w:r>
          </w:p>
        </w:tc>
      </w:tr>
    </w:tbl>
    <w:p w:rsidR="00D97E6F" w:rsidRPr="00D97E6F" w:rsidRDefault="00D97E6F" w:rsidP="00D97E6F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</w:p>
    <w:p w:rsidR="00D97E6F" w:rsidRPr="00903C6F" w:rsidRDefault="00D97E6F" w:rsidP="00903C6F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t>Разработанная модель управления ДОс участием коллектива заложила мотивирующий импульс в его дальнейшее развитие. Административная группа создала коллектив единомышленников, где каждый ответственен за решение поставленных задач.</w:t>
      </w:r>
    </w:p>
    <w:p w:rsidR="00903C6F" w:rsidRDefault="00D97E6F" w:rsidP="00903C6F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eastAsia="Times New Roman" w:hAnsi="Times New Roman" w:cs="Times New Roman"/>
          <w:b w:val="0"/>
          <w:color w:val="auto"/>
        </w:rPr>
        <w:t xml:space="preserve">Таким образом, структура управления образовательным учреждением представляет собой пирамиду, основанием которой являются воспитанники </w:t>
      </w:r>
      <w:proofErr w:type="gramStart"/>
      <w:r w:rsidRPr="00903C6F">
        <w:rPr>
          <w:rFonts w:ascii="Times New Roman" w:eastAsia="Times New Roman" w:hAnsi="Times New Roman" w:cs="Times New Roman"/>
          <w:b w:val="0"/>
          <w:color w:val="auto"/>
        </w:rPr>
        <w:t>ДО</w:t>
      </w:r>
      <w:proofErr w:type="gramEnd"/>
      <w:r w:rsidRPr="00903C6F">
        <w:rPr>
          <w:rFonts w:ascii="Times New Roman" w:eastAsia="Times New Roman" w:hAnsi="Times New Roman" w:cs="Times New Roman"/>
          <w:b w:val="0"/>
          <w:color w:val="auto"/>
        </w:rPr>
        <w:t>.</w:t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center"/>
        <w:rPr>
          <w:rFonts w:ascii="Times New Roman" w:eastAsia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color w:val="auto"/>
        </w:rPr>
        <w:t>2. Система мониторинга</w:t>
      </w:r>
    </w:p>
    <w:p w:rsidR="00DF5D56" w:rsidRPr="00D97E6F" w:rsidRDefault="00B039C8" w:rsidP="00DF5D56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19" o:spid="_x0000_s1026" style="position:absolute;margin-left:83.15pt;margin-top:7pt;width:328.45pt;height:24.7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" fillcolor="white [3212]">
            <v:textbox>
              <w:txbxContent>
                <w:p w:rsidR="00A64E5A" w:rsidRDefault="00A64E5A" w:rsidP="00DF5D56">
                  <w:pPr>
                    <w:shd w:val="clear" w:color="auto" w:fill="FFFFFF" w:themeFill="background1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ВИДЫ КОНТРОЛЯ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18" o:spid="_x0000_s1027" style="position:absolute;margin-left:16.85pt;margin-top:144.45pt;width:355.3pt;height:26.2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" fillcolor="white [3212]">
            <v:textbox>
              <w:txbxContent>
                <w:p w:rsidR="00A64E5A" w:rsidRDefault="00A64E5A" w:rsidP="00DF5D56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МЕТОДЫ КОНТРОЛЯ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17" o:spid="_x0000_s1028" style="position:absolute;margin-left:-38.1pt;margin-top:36.25pt;width:108.95pt;height:26.9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" fillcolor="white [3212]">
            <v:textbox>
              <w:txbxContent>
                <w:p w:rsidR="00A64E5A" w:rsidRDefault="00A64E5A" w:rsidP="00DF5D5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Предметный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16" o:spid="_x0000_s1029" style="position:absolute;margin-left:303.45pt;margin-top:183.9pt;width:137.4pt;height:24.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" fillcolor="white [3212]">
            <v:textbox>
              <w:txbxContent>
                <w:p w:rsidR="00A64E5A" w:rsidRDefault="00A64E5A" w:rsidP="00DF5D5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Тестирование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15" o:spid="_x0000_s1030" style="position:absolute;margin-left:138.15pt;margin-top:189pt;width:119.95pt;height:25.7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" fillcolor="white [3212]">
            <v:textbox>
              <w:txbxContent>
                <w:p w:rsidR="00A64E5A" w:rsidRDefault="00A64E5A" w:rsidP="00DF5D5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Анкетирование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14" o:spid="_x0000_s1031" style="position:absolute;margin-left:-8.85pt;margin-top:189pt;width:111pt;height:29.4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" fillcolor="white [3212]">
            <v:textbox>
              <w:txbxContent>
                <w:p w:rsidR="00A64E5A" w:rsidRDefault="00A64E5A" w:rsidP="00DF5D5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Наблюдение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13" o:spid="_x0000_s1032" style="position:absolute;margin-left:312.35pt;margin-top:113.3pt;width:117.25pt;height:23.7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" fillcolor="white [3212]">
            <v:textbox>
              <w:txbxContent>
                <w:p w:rsidR="00A64E5A" w:rsidRDefault="00A64E5A" w:rsidP="00DF5D5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Итоговый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12" o:spid="_x0000_s1033" style="position:absolute;margin-left:138.15pt;margin-top:113.3pt;width:126.8pt;height:23.7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" fillcolor="white [3212]">
            <v:textbox>
              <w:txbxContent>
                <w:p w:rsidR="00A64E5A" w:rsidRDefault="00A64E5A" w:rsidP="00DF5D5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Текущий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11" o:spid="_x0000_s1034" style="position:absolute;margin-left:-16.8pt;margin-top:113.3pt;width:124.6pt;height:23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" fillcolor="white [3212]">
            <v:textbox>
              <w:txbxContent>
                <w:p w:rsidR="00A64E5A" w:rsidRDefault="00A64E5A" w:rsidP="00DF5D5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Входной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10" o:spid="_x0000_s1035" style="position:absolute;margin-left:74.85pt;margin-top:70.1pt;width:354.75pt;height:33.8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" fillcolor="white [3212]">
            <v:textbox>
              <w:txbxContent>
                <w:p w:rsidR="00A64E5A" w:rsidRDefault="00A64E5A" w:rsidP="00DF5D56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ПЕРЕОДИЧНОСТЬ КОНТРОЛЯ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09" o:spid="_x0000_s1036" style="position:absolute;margin-left:372.15pt;margin-top:36.25pt;width:102.9pt;height:26.9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" fillcolor="white [3212]">
            <v:textbox>
              <w:txbxContent>
                <w:p w:rsidR="00A64E5A" w:rsidRDefault="00A64E5A" w:rsidP="00DF5D5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Внеплановый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08" o:spid="_x0000_s1037" style="position:absolute;margin-left:221.1pt;margin-top:40.05pt;width:113.35pt;height:23.1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" fillcolor="white [3212]">
            <v:textbox>
              <w:txbxContent>
                <w:p w:rsidR="00A64E5A" w:rsidRDefault="00A64E5A" w:rsidP="00DF5D5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Оперативный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07" o:spid="_x0000_s1038" style="position:absolute;margin-left:79.6pt;margin-top:40.05pt;width:117.1pt;height:23.1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" fillcolor="white [3212]">
            <v:textbox>
              <w:txbxContent>
                <w:p w:rsidR="00A64E5A" w:rsidRDefault="00A64E5A" w:rsidP="00DF5D5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Тематический</w:t>
                  </w:r>
                </w:p>
              </w:txbxContent>
            </v:textbox>
          </v:rect>
        </w:pict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903C6F">
        <w:rPr>
          <w:rFonts w:ascii="Times New Roman" w:hAnsi="Times New Roman" w:cs="Times New Roman"/>
          <w:sz w:val="28"/>
          <w:szCs w:val="28"/>
        </w:rPr>
        <w:tab/>
      </w:r>
      <w:r w:rsidR="00903C6F">
        <w:rPr>
          <w:rFonts w:ascii="Times New Roman" w:hAnsi="Times New Roman" w:cs="Times New Roman"/>
          <w:sz w:val="28"/>
          <w:szCs w:val="28"/>
        </w:rPr>
        <w:tab/>
      </w:r>
      <w:r w:rsidR="00903C6F">
        <w:rPr>
          <w:rFonts w:ascii="Times New Roman" w:hAnsi="Times New Roman" w:cs="Times New Roman"/>
          <w:sz w:val="28"/>
          <w:szCs w:val="28"/>
        </w:rPr>
        <w:tab/>
      </w:r>
      <w:r w:rsidR="00903C6F">
        <w:rPr>
          <w:rFonts w:ascii="Times New Roman" w:hAnsi="Times New Roman" w:cs="Times New Roman"/>
          <w:sz w:val="28"/>
          <w:szCs w:val="28"/>
        </w:rPr>
        <w:tab/>
      </w:r>
      <w:r w:rsidR="00903C6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06" o:spid="_x0000_s1039" style="position:absolute;margin-left:-29.35pt;margin-top:20pt;width:78.4pt;height:32.9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" fillcolor="white [3212]">
            <v:textbox>
              <w:txbxContent>
                <w:p w:rsidR="00A64E5A" w:rsidRDefault="00A64E5A" w:rsidP="00DF5D5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Беседа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05" o:spid="_x0000_s1040" style="position:absolute;margin-left:67.15pt;margin-top:20pt;width:123.9pt;height:45.8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" fillcolor="white [3212]">
            <v:textbox>
              <w:txbxContent>
                <w:p w:rsidR="00A64E5A" w:rsidRDefault="00A64E5A" w:rsidP="00DF5D56">
                  <w:pPr>
                    <w:spacing w:after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Социальный</w:t>
                  </w:r>
                </w:p>
                <w:p w:rsidR="00A64E5A" w:rsidRDefault="00A64E5A" w:rsidP="00DF5D5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опрос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04" o:spid="_x0000_s1041" style="position:absolute;margin-left:204.8pt;margin-top:20pt;width:117.1pt;height:41.8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" fillcolor="white [3212]">
            <v:textbox>
              <w:txbxContent>
                <w:p w:rsidR="00A64E5A" w:rsidRDefault="00A64E5A" w:rsidP="00DF5D56">
                  <w:pPr>
                    <w:spacing w:after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Изучение</w:t>
                  </w:r>
                </w:p>
                <w:p w:rsidR="00A64E5A" w:rsidRDefault="00A64E5A" w:rsidP="00DF5D56">
                  <w:pPr>
                    <w:spacing w:after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документации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03" o:spid="_x0000_s1042" style="position:absolute;margin-left:338.8pt;margin-top:12.55pt;width:152.8pt;height:43.7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" fillcolor="white [3212]">
            <v:textbox>
              <w:txbxContent>
                <w:p w:rsidR="00A64E5A" w:rsidRDefault="00A64E5A" w:rsidP="00DF5D56">
                  <w:pPr>
                    <w:spacing w:after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Педагогическая</w:t>
                  </w:r>
                </w:p>
                <w:p w:rsidR="00A64E5A" w:rsidRDefault="00A64E5A" w:rsidP="00DF5D56">
                  <w:pPr>
                    <w:spacing w:after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диагностика</w:t>
                  </w:r>
                </w:p>
              </w:txbxContent>
            </v:textbox>
          </v:rect>
        </w:pict>
      </w:r>
    </w:p>
    <w:p w:rsidR="00DF5D56" w:rsidRPr="00D97E6F" w:rsidRDefault="00B039C8" w:rsidP="00DF5D56">
      <w:pPr>
        <w:tabs>
          <w:tab w:val="left" w:pos="3422"/>
        </w:tabs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02" o:spid="_x0000_s1043" style="position:absolute;margin-left:186.45pt;margin-top:42.7pt;width:135.45pt;height:32.4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" fillcolor="white [3212]">
            <v:textbox>
              <w:txbxContent>
                <w:p w:rsidR="00A64E5A" w:rsidRDefault="00A64E5A" w:rsidP="00DF5D56">
                  <w:pPr>
                    <w:spacing w:after="0" w:line="240" w:lineRule="auto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Анализ НООД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01" o:spid="_x0000_s1044" style="position:absolute;margin-left:74.85pt;margin-top:42.7pt;width:98.05pt;height:32.4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" fillcolor="white [3212]">
            <v:textbox>
              <w:txbxContent>
                <w:p w:rsidR="00A64E5A" w:rsidRDefault="00A64E5A" w:rsidP="00DF5D5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Видеозаписи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00" o:spid="_x0000_s1045" style="position:absolute;margin-left:334.45pt;margin-top:32.7pt;width:132.1pt;height:42.4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" fillcolor="white [3212]">
            <v:textbox>
              <w:txbxContent>
                <w:p w:rsidR="00A64E5A" w:rsidRDefault="00A64E5A" w:rsidP="00DF5D5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Тест-опросы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99" o:spid="_x0000_s1046" style="position:absolute;margin-left:-57.5pt;margin-top:32.7pt;width:117.7pt;height:47.4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" fillcolor="white [3212]">
            <v:textbox>
              <w:txbxContent>
                <w:p w:rsidR="00A64E5A" w:rsidRDefault="00A64E5A" w:rsidP="00DF5D56">
                  <w:pPr>
                    <w:spacing w:after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Диктофонные</w:t>
                  </w:r>
                </w:p>
                <w:p w:rsidR="00A64E5A" w:rsidRDefault="00A64E5A" w:rsidP="00DF5D5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записи</w:t>
                  </w:r>
                </w:p>
              </w:txbxContent>
            </v:textbox>
          </v:rect>
        </w:pict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  <w:r w:rsidR="00DF5D56" w:rsidRPr="00D97E6F">
        <w:rPr>
          <w:rFonts w:ascii="Times New Roman" w:hAnsi="Times New Roman" w:cs="Times New Roman"/>
          <w:sz w:val="28"/>
          <w:szCs w:val="28"/>
        </w:rPr>
        <w:tab/>
      </w:r>
    </w:p>
    <w:p w:rsidR="00DF5D56" w:rsidRPr="00903C6F" w:rsidRDefault="00DF5D56" w:rsidP="00903C6F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r w:rsidRPr="00903C6F">
        <w:rPr>
          <w:rFonts w:ascii="Times New Roman" w:hAnsi="Times New Roman" w:cs="Times New Roman"/>
          <w:color w:val="auto"/>
        </w:rPr>
        <w:t>3. Кадровое обеспечение организации образовательной деятельности:</w:t>
      </w:r>
    </w:p>
    <w:p w:rsidR="00D97E6F" w:rsidRPr="00903C6F" w:rsidRDefault="00DF5D56" w:rsidP="00903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903C6F">
        <w:rPr>
          <w:rFonts w:ascii="Times New Roman" w:hAnsi="Times New Roman" w:cs="Times New Roman"/>
          <w:b w:val="0"/>
          <w:color w:val="auto"/>
        </w:rPr>
        <w:t xml:space="preserve">В дошкольном </w:t>
      </w:r>
      <w:r w:rsidR="00D97E6F" w:rsidRPr="00903C6F">
        <w:rPr>
          <w:rFonts w:ascii="Times New Roman" w:hAnsi="Times New Roman" w:cs="Times New Roman"/>
          <w:b w:val="0"/>
          <w:color w:val="auto"/>
        </w:rPr>
        <w:t xml:space="preserve">отделении </w:t>
      </w:r>
      <w:r w:rsidRPr="00903C6F">
        <w:rPr>
          <w:rFonts w:ascii="Times New Roman" w:hAnsi="Times New Roman" w:cs="Times New Roman"/>
          <w:b w:val="0"/>
          <w:color w:val="auto"/>
        </w:rPr>
        <w:t xml:space="preserve">сложился стабильный творческий коллектив в количестве </w:t>
      </w:r>
      <w:r w:rsidR="00D97E6F" w:rsidRPr="00903C6F">
        <w:rPr>
          <w:rFonts w:ascii="Times New Roman" w:hAnsi="Times New Roman" w:cs="Times New Roman"/>
          <w:b w:val="0"/>
          <w:color w:val="auto"/>
        </w:rPr>
        <w:t>21</w:t>
      </w:r>
      <w:r w:rsidRPr="00903C6F">
        <w:rPr>
          <w:rFonts w:ascii="Times New Roman" w:hAnsi="Times New Roman" w:cs="Times New Roman"/>
          <w:b w:val="0"/>
          <w:color w:val="auto"/>
        </w:rPr>
        <w:t xml:space="preserve"> человек. С хорошим уровнем профессиональной подготовки. Средн</w:t>
      </w:r>
      <w:r w:rsidR="00903C6F">
        <w:rPr>
          <w:rFonts w:ascii="Times New Roman" w:hAnsi="Times New Roman" w:cs="Times New Roman"/>
          <w:b w:val="0"/>
          <w:color w:val="auto"/>
        </w:rPr>
        <w:t>ий возрастной ценз составляет 36 лет.</w:t>
      </w:r>
    </w:p>
    <w:p w:rsidR="00DF5D56" w:rsidRDefault="00B039C8" w:rsidP="00DF5D56">
      <w:pPr>
        <w:tabs>
          <w:tab w:val="left" w:pos="156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039C8">
        <w:rPr>
          <w:noProof/>
        </w:rPr>
        <w:pict>
          <v:rect id="Прямоугольник 98" o:spid="_x0000_s1047" style="position:absolute;margin-left:-7.45pt;margin-top:22.55pt;width:448.85pt;height:116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" fillcolor="white [3212]">
            <v:textbox>
              <w:txbxContent>
                <w:tbl>
                  <w:tblPr>
                    <w:tblStyle w:val="ae"/>
                    <w:tblW w:w="0" w:type="auto"/>
                    <w:tblLook w:val="04A0"/>
                  </w:tblPr>
                  <w:tblGrid>
                    <w:gridCol w:w="6764"/>
                    <w:gridCol w:w="2125"/>
                  </w:tblGrid>
                  <w:tr w:rsidR="00A64E5A">
                    <w:tc>
                      <w:tcPr>
                        <w:tcW w:w="6771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образование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Количество педагогов</w:t>
                        </w:r>
                      </w:p>
                    </w:tc>
                  </w:tr>
                  <w:tr w:rsidR="00A64E5A">
                    <w:tc>
                      <w:tcPr>
                        <w:tcW w:w="6771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Высшее педагогическое образование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A64E5A">
                    <w:tc>
                      <w:tcPr>
                        <w:tcW w:w="6771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Средне специальное (педагогическое)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A64E5A">
                    <w:tc>
                      <w:tcPr>
                        <w:tcW w:w="6771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Средне специальное (непедагогическое)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A64E5A">
                    <w:tc>
                      <w:tcPr>
                        <w:tcW w:w="6771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Учеба в высшем учебном заведении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</w:tbl>
                <w:p w:rsidR="00A64E5A" w:rsidRDefault="00A64E5A" w:rsidP="00DF5D56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DF5D56">
        <w:rPr>
          <w:rFonts w:ascii="Times New Roman" w:hAnsi="Times New Roman" w:cs="Times New Roman"/>
          <w:b/>
          <w:sz w:val="28"/>
          <w:szCs w:val="28"/>
        </w:rPr>
        <w:t>Образовательный уровень педагогов:</w:t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  <w:r w:rsidR="00DF5D56">
        <w:rPr>
          <w:rFonts w:ascii="Times New Roman" w:hAnsi="Times New Roman" w:cs="Times New Roman"/>
          <w:b/>
          <w:sz w:val="28"/>
          <w:szCs w:val="28"/>
        </w:rPr>
        <w:tab/>
      </w:r>
    </w:p>
    <w:p w:rsidR="00DF5D56" w:rsidRDefault="00DF5D56" w:rsidP="00DF5D56">
      <w:pPr>
        <w:tabs>
          <w:tab w:val="left" w:pos="156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5D56" w:rsidRDefault="00DF5D56" w:rsidP="00DF5D56">
      <w:pPr>
        <w:tabs>
          <w:tab w:val="left" w:pos="156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Качественный состав педагогических кадров по стажу работы:</w:t>
      </w:r>
    </w:p>
    <w:p w:rsidR="00DF5D56" w:rsidRDefault="00B039C8" w:rsidP="00DF5D56">
      <w:pPr>
        <w:tabs>
          <w:tab w:val="left" w:pos="0"/>
        </w:tabs>
        <w:spacing w:after="0"/>
        <w:jc w:val="both"/>
        <w:rPr>
          <w:rFonts w:ascii="Arial" w:hAnsi="Arial" w:cs="Arial"/>
          <w:b/>
          <w:sz w:val="28"/>
          <w:szCs w:val="28"/>
        </w:rPr>
      </w:pPr>
      <w:r w:rsidRPr="00B039C8">
        <w:rPr>
          <w:noProof/>
        </w:rPr>
        <w:pict>
          <v:rect id="Прямоугольник 97" o:spid="_x0000_s1048" style="position:absolute;left:0;text-align:left;margin-left:-7.45pt;margin-top:10.25pt;width:463.8pt;height:113.8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" fillcolor="white [3212]">
            <v:textbox>
              <w:txbxContent>
                <w:tbl>
                  <w:tblPr>
                    <w:tblStyle w:val="ae"/>
                    <w:tblW w:w="0" w:type="auto"/>
                    <w:tblLook w:val="04A0"/>
                  </w:tblPr>
                  <w:tblGrid>
                    <w:gridCol w:w="6734"/>
                    <w:gridCol w:w="2454"/>
                  </w:tblGrid>
                  <w:tr w:rsidR="00A64E5A">
                    <w:tc>
                      <w:tcPr>
                        <w:tcW w:w="804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Педагогический стаж работы</w:t>
                        </w:r>
                      </w:p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94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Количество педагогов</w:t>
                        </w:r>
                      </w:p>
                    </w:tc>
                  </w:tr>
                  <w:tr w:rsidR="00A64E5A">
                    <w:tc>
                      <w:tcPr>
                        <w:tcW w:w="804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До 5 лет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A64E5A">
                    <w:tc>
                      <w:tcPr>
                        <w:tcW w:w="804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От 5 до 10 лет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64E5A">
                    <w:tc>
                      <w:tcPr>
                        <w:tcW w:w="804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От 10 до 15 лет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64E5A">
                    <w:tc>
                      <w:tcPr>
                        <w:tcW w:w="804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15 лет и более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</w:tbl>
                <w:p w:rsidR="00A64E5A" w:rsidRDefault="00A64E5A" w:rsidP="00DF5D5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</w:p>
    <w:p w:rsidR="00DF5D56" w:rsidRDefault="00DF5D56" w:rsidP="00DF5D5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5D56" w:rsidRDefault="00DF5D56" w:rsidP="00DF5D5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</w:t>
      </w:r>
      <w:r w:rsidR="00162E3A">
        <w:rPr>
          <w:rFonts w:ascii="Times New Roman" w:hAnsi="Times New Roman" w:cs="Times New Roman"/>
          <w:b/>
          <w:sz w:val="28"/>
          <w:szCs w:val="28"/>
        </w:rPr>
        <w:t>фикационный уровень педагогов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F5D56" w:rsidRDefault="00DF5D56" w:rsidP="00DF5D5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5D56" w:rsidRDefault="00B039C8" w:rsidP="00DF5D56">
      <w:pPr>
        <w:tabs>
          <w:tab w:val="left" w:pos="1560"/>
        </w:tabs>
        <w:spacing w:after="0"/>
        <w:rPr>
          <w:rFonts w:ascii="Arial" w:hAnsi="Arial" w:cs="Arial"/>
          <w:b/>
          <w:sz w:val="28"/>
          <w:szCs w:val="28"/>
        </w:rPr>
      </w:pPr>
      <w:r w:rsidRPr="00B039C8">
        <w:rPr>
          <w:noProof/>
        </w:rPr>
        <w:pict>
          <v:rect id="Прямоугольник 96" o:spid="_x0000_s1049" style="position:absolute;margin-left:-8.35pt;margin-top:15.45pt;width:458pt;height:91.1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" fillcolor="white [3212]">
            <v:textbox>
              <w:txbxContent>
                <w:tbl>
                  <w:tblPr>
                    <w:tblStyle w:val="ae"/>
                    <w:tblW w:w="0" w:type="auto"/>
                    <w:tblLook w:val="04A0"/>
                  </w:tblPr>
                  <w:tblGrid>
                    <w:gridCol w:w="6680"/>
                    <w:gridCol w:w="2392"/>
                  </w:tblGrid>
                  <w:tr w:rsidR="00A64E5A">
                    <w:tc>
                      <w:tcPr>
                        <w:tcW w:w="6771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Квалификационная категория</w:t>
                        </w:r>
                      </w:p>
                    </w:tc>
                    <w:tc>
                      <w:tcPr>
                        <w:tcW w:w="240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Количество педагогов:</w:t>
                        </w:r>
                      </w:p>
                    </w:tc>
                  </w:tr>
                  <w:tr w:rsidR="00A64E5A">
                    <w:tc>
                      <w:tcPr>
                        <w:tcW w:w="6771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Высшая категория</w:t>
                        </w:r>
                      </w:p>
                    </w:tc>
                    <w:tc>
                      <w:tcPr>
                        <w:tcW w:w="240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64E5A">
                    <w:tc>
                      <w:tcPr>
                        <w:tcW w:w="6771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Первая категория</w:t>
                        </w:r>
                      </w:p>
                    </w:tc>
                    <w:tc>
                      <w:tcPr>
                        <w:tcW w:w="240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A64E5A">
                    <w:tc>
                      <w:tcPr>
                        <w:tcW w:w="6771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Соответствие занимаемой должности</w:t>
                        </w:r>
                      </w:p>
                    </w:tc>
                    <w:tc>
                      <w:tcPr>
                        <w:tcW w:w="240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</w:tbl>
                <w:p w:rsidR="00A64E5A" w:rsidRDefault="00A64E5A" w:rsidP="00DF5D56">
                  <w:pPr>
                    <w:rPr>
                      <w:sz w:val="28"/>
                      <w:szCs w:val="28"/>
                    </w:rPr>
                  </w:pPr>
                </w:p>
                <w:p w:rsidR="00A64E5A" w:rsidRDefault="00A64E5A" w:rsidP="00DF5D56"/>
              </w:txbxContent>
            </v:textbox>
          </v:rect>
        </w:pict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</w:p>
    <w:p w:rsidR="00DF5D56" w:rsidRPr="00162E3A" w:rsidRDefault="00DF5D56" w:rsidP="00DF5D56">
      <w:pPr>
        <w:tabs>
          <w:tab w:val="left" w:pos="1560"/>
        </w:tabs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детс</w:t>
      </w:r>
      <w:r w:rsidR="00D97E6F">
        <w:rPr>
          <w:rFonts w:ascii="Times New Roman" w:hAnsi="Times New Roman" w:cs="Times New Roman"/>
          <w:sz w:val="28"/>
          <w:szCs w:val="28"/>
        </w:rPr>
        <w:t>ком саду работают специалисты: 1 музыкальный  руководитель</w:t>
      </w:r>
      <w:r w:rsidR="00D97E6F">
        <w:rPr>
          <w:rFonts w:ascii="Times New Roman" w:hAnsi="Times New Roman" w:cs="Times New Roman"/>
          <w:b/>
          <w:sz w:val="28"/>
          <w:szCs w:val="28"/>
        </w:rPr>
        <w:t>.</w:t>
      </w:r>
    </w:p>
    <w:p w:rsidR="00D97E6F" w:rsidRDefault="00B039C8" w:rsidP="00D97E6F">
      <w:pPr>
        <w:tabs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B039C8">
        <w:rPr>
          <w:noProof/>
        </w:rPr>
        <w:lastRenderedPageBreak/>
        <w:pict>
          <v:rect id="Прямоугольник 95" o:spid="_x0000_s1050" style="position:absolute;left:0;text-align:left;margin-left:-8.55pt;margin-top:16.25pt;width:478.75pt;height:189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" fillcolor="white [3212]">
            <v:textbox>
              <w:txbxContent>
                <w:tbl>
                  <w:tblPr>
                    <w:tblStyle w:val="ae"/>
                    <w:tblW w:w="0" w:type="auto"/>
                    <w:tblLook w:val="04A0"/>
                  </w:tblPr>
                  <w:tblGrid>
                    <w:gridCol w:w="3058"/>
                    <w:gridCol w:w="3058"/>
                    <w:gridCol w:w="3348"/>
                  </w:tblGrid>
                  <w:tr w:rsidR="00A64E5A">
                    <w:tc>
                      <w:tcPr>
                        <w:tcW w:w="305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Возрастная группа</w:t>
                        </w:r>
                      </w:p>
                    </w:tc>
                    <w:tc>
                      <w:tcPr>
                        <w:tcW w:w="305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Количество групп</w:t>
                        </w:r>
                      </w:p>
                    </w:tc>
                    <w:tc>
                      <w:tcPr>
                        <w:tcW w:w="334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Число детей</w:t>
                        </w:r>
                      </w:p>
                    </w:tc>
                  </w:tr>
                  <w:tr w:rsidR="00A64E5A">
                    <w:tc>
                      <w:tcPr>
                        <w:tcW w:w="305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Младшая группа</w:t>
                        </w:r>
                      </w:p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05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34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27</w:t>
                        </w:r>
                      </w:p>
                    </w:tc>
                  </w:tr>
                  <w:tr w:rsidR="00A64E5A">
                    <w:tc>
                      <w:tcPr>
                        <w:tcW w:w="305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Средняя группа</w:t>
                        </w:r>
                      </w:p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05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34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29</w:t>
                        </w:r>
                      </w:p>
                    </w:tc>
                  </w:tr>
                  <w:tr w:rsidR="00A64E5A">
                    <w:tc>
                      <w:tcPr>
                        <w:tcW w:w="305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Старшая группа</w:t>
                        </w:r>
                      </w:p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05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34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30</w:t>
                        </w:r>
                      </w:p>
                    </w:tc>
                  </w:tr>
                  <w:tr w:rsidR="00A64E5A">
                    <w:tc>
                      <w:tcPr>
                        <w:tcW w:w="305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Подготовительная к школе группа</w:t>
                        </w:r>
                      </w:p>
                    </w:tc>
                    <w:tc>
                      <w:tcPr>
                        <w:tcW w:w="305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34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30</w:t>
                        </w:r>
                      </w:p>
                    </w:tc>
                  </w:tr>
                  <w:tr w:rsidR="00A64E5A">
                    <w:trPr>
                      <w:trHeight w:val="702"/>
                    </w:trPr>
                    <w:tc>
                      <w:tcPr>
                        <w:tcW w:w="305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ИТОГО:</w:t>
                        </w:r>
                      </w:p>
                    </w:tc>
                    <w:tc>
                      <w:tcPr>
                        <w:tcW w:w="305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13 групп</w:t>
                        </w:r>
                      </w:p>
                    </w:tc>
                    <w:tc>
                      <w:tcPr>
                        <w:tcW w:w="334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315 воспитанников</w:t>
                        </w:r>
                      </w:p>
                    </w:tc>
                  </w:tr>
                </w:tbl>
                <w:p w:rsidR="00A64E5A" w:rsidRDefault="00A64E5A" w:rsidP="00DF5D56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DF5D56">
        <w:rPr>
          <w:rFonts w:ascii="Times New Roman" w:hAnsi="Times New Roman" w:cs="Times New Roman"/>
          <w:b/>
          <w:sz w:val="28"/>
          <w:szCs w:val="28"/>
        </w:rPr>
        <w:t>Состав воспитанников:</w:t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F5D56">
        <w:rPr>
          <w:rFonts w:ascii="Arial" w:hAnsi="Arial" w:cs="Arial"/>
          <w:b/>
          <w:sz w:val="28"/>
          <w:szCs w:val="28"/>
        </w:rPr>
        <w:tab/>
      </w:r>
      <w:r w:rsidR="00D97E6F">
        <w:rPr>
          <w:rFonts w:ascii="Arial" w:hAnsi="Arial" w:cs="Arial"/>
          <w:b/>
          <w:sz w:val="28"/>
          <w:szCs w:val="28"/>
        </w:rPr>
        <w:tab/>
      </w:r>
      <w:r w:rsidR="00D97E6F">
        <w:rPr>
          <w:rFonts w:ascii="Arial" w:hAnsi="Arial" w:cs="Arial"/>
          <w:b/>
          <w:sz w:val="28"/>
          <w:szCs w:val="28"/>
        </w:rPr>
        <w:tab/>
      </w:r>
      <w:r w:rsidR="00D97E6F">
        <w:rPr>
          <w:rFonts w:ascii="Times New Roman" w:hAnsi="Times New Roman" w:cs="Times New Roman"/>
          <w:b/>
          <w:sz w:val="28"/>
          <w:szCs w:val="28"/>
        </w:rPr>
        <w:t>Социальный паспорт семей воспитанников МБОУ</w:t>
      </w:r>
    </w:p>
    <w:p w:rsidR="00D97E6F" w:rsidRDefault="00D97E6F" w:rsidP="00D97E6F">
      <w:pPr>
        <w:tabs>
          <w:tab w:val="left" w:pos="15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 27»</w:t>
      </w:r>
    </w:p>
    <w:p w:rsidR="00D97E6F" w:rsidRDefault="00D97E6F" w:rsidP="00D97E6F">
      <w:pPr>
        <w:tabs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дошкольное отделение</w:t>
      </w:r>
    </w:p>
    <w:p w:rsidR="00D97E6F" w:rsidRDefault="00B039C8" w:rsidP="00D97E6F">
      <w:pPr>
        <w:tabs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B039C8">
        <w:rPr>
          <w:noProof/>
        </w:rPr>
        <w:pict>
          <v:rect id="Прямоугольник 94" o:spid="_x0000_s1051" style="position:absolute;left:0;text-align:left;margin-left:10.2pt;margin-top:.5pt;width:451.25pt;height:355.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" fillcolor="white [3212]">
            <v:textbox>
              <w:txbxContent>
                <w:p w:rsidR="00A64E5A" w:rsidRDefault="00A64E5A" w:rsidP="00D97E6F">
                  <w:pPr>
                    <w:pStyle w:val="2"/>
                    <w:keepNext/>
                    <w:keepLines/>
                    <w:spacing w:after="0" w:line="276" w:lineRule="auto"/>
                    <w:ind w:firstLine="540"/>
                    <w:jc w:val="both"/>
                    <w:rPr>
                      <w:rStyle w:val="af"/>
                      <w:sz w:val="28"/>
                    </w:rPr>
                  </w:pPr>
                  <w:r>
                    <w:rPr>
                      <w:rStyle w:val="af"/>
                      <w:sz w:val="28"/>
                    </w:rPr>
                    <w:t>Сведения о родителях:</w:t>
                  </w:r>
                </w:p>
                <w:tbl>
                  <w:tblPr>
                    <w:tblStyle w:val="ae"/>
                    <w:tblW w:w="0" w:type="auto"/>
                    <w:tblLook w:val="04A0"/>
                  </w:tblPr>
                  <w:tblGrid>
                    <w:gridCol w:w="2930"/>
                    <w:gridCol w:w="3118"/>
                    <w:gridCol w:w="2889"/>
                  </w:tblGrid>
                  <w:tr w:rsidR="00A64E5A">
                    <w:tc>
                      <w:tcPr>
                        <w:tcW w:w="2930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Критерии сравнения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Параметры</w:t>
                        </w:r>
                      </w:p>
                    </w:tc>
                    <w:tc>
                      <w:tcPr>
                        <w:tcW w:w="288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Количество</w:t>
                        </w:r>
                      </w:p>
                    </w:tc>
                  </w:tr>
                  <w:tr w:rsidR="00A64E5A">
                    <w:tc>
                      <w:tcPr>
                        <w:tcW w:w="2930" w:type="dxa"/>
                        <w:vMerge w:val="restart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Особенности семьи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Полные</w:t>
                        </w:r>
                      </w:p>
                    </w:tc>
                    <w:tc>
                      <w:tcPr>
                        <w:tcW w:w="288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87</w:t>
                        </w:r>
                      </w:p>
                    </w:tc>
                  </w:tr>
                  <w:tr w:rsidR="00A64E5A">
                    <w:tc>
                      <w:tcPr>
                        <w:tcW w:w="0" w:type="auto"/>
                        <w:vMerge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  <w:hideMark/>
                      </w:tcPr>
                      <w:p w:rsidR="00A64E5A" w:rsidRDefault="00A64E5A">
                        <w:pPr>
                          <w:rPr>
                            <w:rStyle w:val="af"/>
                            <w:rFonts w:eastAsiaTheme="minorHAnsi"/>
                            <w:b w:val="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Одинокие</w:t>
                        </w:r>
                      </w:p>
                    </w:tc>
                    <w:tc>
                      <w:tcPr>
                        <w:tcW w:w="288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4</w:t>
                        </w:r>
                      </w:p>
                    </w:tc>
                  </w:tr>
                  <w:tr w:rsidR="00A64E5A">
                    <w:tc>
                      <w:tcPr>
                        <w:tcW w:w="0" w:type="auto"/>
                        <w:vMerge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  <w:hideMark/>
                      </w:tcPr>
                      <w:p w:rsidR="00A64E5A" w:rsidRDefault="00A64E5A">
                        <w:pPr>
                          <w:rPr>
                            <w:rStyle w:val="af"/>
                            <w:rFonts w:eastAsiaTheme="minorHAnsi"/>
                            <w:b w:val="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В разводе</w:t>
                        </w:r>
                      </w:p>
                    </w:tc>
                    <w:tc>
                      <w:tcPr>
                        <w:tcW w:w="288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Pr="008031CF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</w:rPr>
                        </w:pPr>
                        <w:r w:rsidRPr="008031CF">
                          <w:rPr>
                            <w:rStyle w:val="af"/>
                          </w:rPr>
                          <w:t>25</w:t>
                        </w:r>
                      </w:p>
                    </w:tc>
                  </w:tr>
                  <w:tr w:rsidR="00A64E5A">
                    <w:tc>
                      <w:tcPr>
                        <w:tcW w:w="0" w:type="auto"/>
                        <w:vMerge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  <w:hideMark/>
                      </w:tcPr>
                      <w:p w:rsidR="00A64E5A" w:rsidRDefault="00A64E5A">
                        <w:pPr>
                          <w:rPr>
                            <w:rStyle w:val="af"/>
                            <w:rFonts w:eastAsiaTheme="minorHAnsi"/>
                            <w:b w:val="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Вдовы/вдовцы</w:t>
                        </w:r>
                      </w:p>
                    </w:tc>
                    <w:tc>
                      <w:tcPr>
                        <w:tcW w:w="288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1</w:t>
                        </w:r>
                      </w:p>
                    </w:tc>
                  </w:tr>
                  <w:tr w:rsidR="00A64E5A">
                    <w:tc>
                      <w:tcPr>
                        <w:tcW w:w="0" w:type="auto"/>
                        <w:vMerge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  <w:hideMark/>
                      </w:tcPr>
                      <w:p w:rsidR="00A64E5A" w:rsidRDefault="00A64E5A">
                        <w:pPr>
                          <w:rPr>
                            <w:rStyle w:val="af"/>
                            <w:rFonts w:eastAsiaTheme="minorHAnsi"/>
                            <w:b w:val="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Опекуны</w:t>
                        </w:r>
                      </w:p>
                    </w:tc>
                    <w:tc>
                      <w:tcPr>
                        <w:tcW w:w="288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-</w:t>
                        </w:r>
                      </w:p>
                    </w:tc>
                  </w:tr>
                  <w:tr w:rsidR="00A64E5A">
                    <w:tc>
                      <w:tcPr>
                        <w:tcW w:w="0" w:type="auto"/>
                        <w:vMerge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  <w:hideMark/>
                      </w:tcPr>
                      <w:p w:rsidR="00A64E5A" w:rsidRDefault="00A64E5A">
                        <w:pPr>
                          <w:rPr>
                            <w:rStyle w:val="af"/>
                            <w:rFonts w:eastAsiaTheme="minorHAnsi"/>
                            <w:b w:val="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Многодетные</w:t>
                        </w:r>
                      </w:p>
                    </w:tc>
                    <w:tc>
                      <w:tcPr>
                        <w:tcW w:w="288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12</w:t>
                        </w:r>
                      </w:p>
                    </w:tc>
                  </w:tr>
                  <w:tr w:rsidR="00A64E5A">
                    <w:tc>
                      <w:tcPr>
                        <w:tcW w:w="2930" w:type="dxa"/>
                        <w:vMerge w:val="restart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Жилищные условия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Имеют собственное жилье</w:t>
                        </w:r>
                      </w:p>
                    </w:tc>
                    <w:tc>
                      <w:tcPr>
                        <w:tcW w:w="288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89</w:t>
                        </w:r>
                      </w:p>
                    </w:tc>
                  </w:tr>
                  <w:tr w:rsidR="00A64E5A">
                    <w:tc>
                      <w:tcPr>
                        <w:tcW w:w="0" w:type="auto"/>
                        <w:vMerge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  <w:hideMark/>
                      </w:tcPr>
                      <w:p w:rsidR="00A64E5A" w:rsidRDefault="00A64E5A">
                        <w:pPr>
                          <w:rPr>
                            <w:rStyle w:val="af"/>
                            <w:rFonts w:eastAsiaTheme="minorHAnsi"/>
                            <w:b w:val="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Живут с родителями</w:t>
                        </w:r>
                      </w:p>
                    </w:tc>
                    <w:tc>
                      <w:tcPr>
                        <w:tcW w:w="288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</w:rPr>
                        </w:pPr>
                        <w:r>
                          <w:rPr>
                            <w:rStyle w:val="af"/>
                          </w:rPr>
                          <w:t>22</w:t>
                        </w:r>
                      </w:p>
                    </w:tc>
                  </w:tr>
                  <w:tr w:rsidR="00A64E5A">
                    <w:tc>
                      <w:tcPr>
                        <w:tcW w:w="0" w:type="auto"/>
                        <w:vMerge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  <w:hideMark/>
                      </w:tcPr>
                      <w:p w:rsidR="00A64E5A" w:rsidRDefault="00A64E5A">
                        <w:pPr>
                          <w:rPr>
                            <w:rStyle w:val="af"/>
                            <w:rFonts w:eastAsiaTheme="minorHAnsi"/>
                            <w:b w:val="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Снимают</w:t>
                        </w:r>
                      </w:p>
                    </w:tc>
                    <w:tc>
                      <w:tcPr>
                        <w:tcW w:w="288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5</w:t>
                        </w:r>
                      </w:p>
                    </w:tc>
                  </w:tr>
                  <w:tr w:rsidR="00A64E5A">
                    <w:tc>
                      <w:tcPr>
                        <w:tcW w:w="2930" w:type="dxa"/>
                        <w:vMerge w:val="restart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Образование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Высшее</w:t>
                        </w:r>
                      </w:p>
                    </w:tc>
                    <w:tc>
                      <w:tcPr>
                        <w:tcW w:w="288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  <w:b w:val="0"/>
                          </w:rPr>
                          <w:t>174</w:t>
                        </w:r>
                      </w:p>
                    </w:tc>
                  </w:tr>
                  <w:tr w:rsidR="00A64E5A">
                    <w:tc>
                      <w:tcPr>
                        <w:tcW w:w="0" w:type="auto"/>
                        <w:vMerge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  <w:hideMark/>
                      </w:tcPr>
                      <w:p w:rsidR="00A64E5A" w:rsidRDefault="00A64E5A">
                        <w:pPr>
                          <w:rPr>
                            <w:rStyle w:val="af"/>
                            <w:rFonts w:eastAsiaTheme="minorHAnsi"/>
                            <w:b w:val="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Неполное высшее</w:t>
                        </w:r>
                      </w:p>
                    </w:tc>
                    <w:tc>
                      <w:tcPr>
                        <w:tcW w:w="288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  <w:b w:val="0"/>
                          </w:rPr>
                          <w:t>2</w:t>
                        </w:r>
                      </w:p>
                    </w:tc>
                  </w:tr>
                  <w:tr w:rsidR="00A64E5A">
                    <w:tc>
                      <w:tcPr>
                        <w:tcW w:w="0" w:type="auto"/>
                        <w:vMerge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  <w:hideMark/>
                      </w:tcPr>
                      <w:p w:rsidR="00A64E5A" w:rsidRDefault="00A64E5A">
                        <w:pPr>
                          <w:rPr>
                            <w:rStyle w:val="af"/>
                            <w:rFonts w:eastAsiaTheme="minorHAnsi"/>
                            <w:b w:val="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 xml:space="preserve"> Среднее</w:t>
                        </w:r>
                      </w:p>
                    </w:tc>
                    <w:tc>
                      <w:tcPr>
                        <w:tcW w:w="288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-</w:t>
                        </w:r>
                      </w:p>
                    </w:tc>
                  </w:tr>
                  <w:tr w:rsidR="00A64E5A">
                    <w:tc>
                      <w:tcPr>
                        <w:tcW w:w="0" w:type="auto"/>
                        <w:vMerge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  <w:hideMark/>
                      </w:tcPr>
                      <w:p w:rsidR="00A64E5A" w:rsidRDefault="00A64E5A">
                        <w:pPr>
                          <w:rPr>
                            <w:rStyle w:val="af"/>
                            <w:rFonts w:eastAsiaTheme="minorHAnsi"/>
                            <w:b w:val="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Среднее специальное</w:t>
                        </w:r>
                      </w:p>
                    </w:tc>
                    <w:tc>
                      <w:tcPr>
                        <w:tcW w:w="288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52</w:t>
                        </w:r>
                      </w:p>
                    </w:tc>
                  </w:tr>
                  <w:tr w:rsidR="00A64E5A">
                    <w:tc>
                      <w:tcPr>
                        <w:tcW w:w="0" w:type="auto"/>
                        <w:vMerge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  <w:hideMark/>
                      </w:tcPr>
                      <w:p w:rsidR="00A64E5A" w:rsidRDefault="00A64E5A">
                        <w:pPr>
                          <w:rPr>
                            <w:rStyle w:val="af"/>
                            <w:rFonts w:eastAsiaTheme="minorHAnsi"/>
                            <w:b w:val="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Неполное среднее</w:t>
                        </w:r>
                      </w:p>
                    </w:tc>
                    <w:tc>
                      <w:tcPr>
                        <w:tcW w:w="288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  <w:b w:val="0"/>
                          </w:rPr>
                          <w:t>3</w:t>
                        </w:r>
                      </w:p>
                    </w:tc>
                  </w:tr>
                  <w:tr w:rsidR="00A64E5A">
                    <w:tc>
                      <w:tcPr>
                        <w:tcW w:w="2930" w:type="dxa"/>
                        <w:vMerge w:val="restart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Социальный состав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Интеллигенция</w:t>
                        </w:r>
                      </w:p>
                    </w:tc>
                    <w:tc>
                      <w:tcPr>
                        <w:tcW w:w="288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</w:p>
                    </w:tc>
                  </w:tr>
                  <w:tr w:rsidR="00A64E5A">
                    <w:tc>
                      <w:tcPr>
                        <w:tcW w:w="0" w:type="auto"/>
                        <w:vMerge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  <w:hideMark/>
                      </w:tcPr>
                      <w:p w:rsidR="00A64E5A" w:rsidRDefault="00A64E5A">
                        <w:pPr>
                          <w:rPr>
                            <w:rStyle w:val="af"/>
                            <w:rFonts w:eastAsiaTheme="minorHAnsi"/>
                            <w:b w:val="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Рабочие</w:t>
                        </w:r>
                      </w:p>
                    </w:tc>
                    <w:tc>
                      <w:tcPr>
                        <w:tcW w:w="288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76</w:t>
                        </w:r>
                      </w:p>
                    </w:tc>
                  </w:tr>
                  <w:tr w:rsidR="00A64E5A">
                    <w:tc>
                      <w:tcPr>
                        <w:tcW w:w="0" w:type="auto"/>
                        <w:vMerge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  <w:hideMark/>
                      </w:tcPr>
                      <w:p w:rsidR="00A64E5A" w:rsidRDefault="00A64E5A">
                        <w:pPr>
                          <w:rPr>
                            <w:rStyle w:val="af"/>
                            <w:rFonts w:eastAsiaTheme="minorHAnsi"/>
                            <w:b w:val="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Служащие</w:t>
                        </w:r>
                      </w:p>
                    </w:tc>
                    <w:tc>
                      <w:tcPr>
                        <w:tcW w:w="288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  <w:b w:val="0"/>
                          </w:rPr>
                          <w:t>12</w:t>
                        </w:r>
                      </w:p>
                    </w:tc>
                  </w:tr>
                  <w:tr w:rsidR="00A64E5A">
                    <w:tc>
                      <w:tcPr>
                        <w:tcW w:w="0" w:type="auto"/>
                        <w:vMerge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  <w:hideMark/>
                      </w:tcPr>
                      <w:p w:rsidR="00A64E5A" w:rsidRDefault="00A64E5A">
                        <w:pPr>
                          <w:rPr>
                            <w:rStyle w:val="af"/>
                            <w:rFonts w:eastAsiaTheme="minorHAnsi"/>
                            <w:b w:val="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Домохозяйки</w:t>
                        </w:r>
                      </w:p>
                    </w:tc>
                    <w:tc>
                      <w:tcPr>
                        <w:tcW w:w="288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  <w:b w:val="0"/>
                          </w:rPr>
                          <w:t>30</w:t>
                        </w:r>
                      </w:p>
                    </w:tc>
                  </w:tr>
                  <w:tr w:rsidR="00A64E5A">
                    <w:tc>
                      <w:tcPr>
                        <w:tcW w:w="0" w:type="auto"/>
                        <w:vMerge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  <w:hideMark/>
                      </w:tcPr>
                      <w:p w:rsidR="00A64E5A" w:rsidRDefault="00A64E5A">
                        <w:pPr>
                          <w:rPr>
                            <w:rStyle w:val="af"/>
                            <w:rFonts w:eastAsiaTheme="minorHAnsi"/>
                            <w:b w:val="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</w:rPr>
                          <w:t>Предприниматели</w:t>
                        </w:r>
                      </w:p>
                    </w:tc>
                    <w:tc>
                      <w:tcPr>
                        <w:tcW w:w="2889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A64E5A" w:rsidRDefault="00A64E5A">
                        <w:pPr>
                          <w:pStyle w:val="2"/>
                          <w:keepNext/>
                          <w:keepLines/>
                          <w:spacing w:after="0" w:line="276" w:lineRule="auto"/>
                          <w:jc w:val="both"/>
                          <w:rPr>
                            <w:rStyle w:val="af"/>
                            <w:b w:val="0"/>
                          </w:rPr>
                        </w:pPr>
                        <w:r>
                          <w:rPr>
                            <w:rStyle w:val="af"/>
                            <w:b w:val="0"/>
                          </w:rPr>
                          <w:t>4</w:t>
                        </w:r>
                      </w:p>
                    </w:tc>
                  </w:tr>
                </w:tbl>
                <w:p w:rsidR="00A64E5A" w:rsidRDefault="00A64E5A" w:rsidP="00D97E6F">
                  <w:pPr>
                    <w:pStyle w:val="2"/>
                    <w:keepNext/>
                    <w:keepLines/>
                    <w:spacing w:after="0" w:line="276" w:lineRule="auto"/>
                    <w:ind w:firstLine="540"/>
                    <w:jc w:val="both"/>
                    <w:rPr>
                      <w:rStyle w:val="af"/>
                      <w:b w:val="0"/>
                    </w:rPr>
                  </w:pPr>
                </w:p>
                <w:p w:rsidR="00A64E5A" w:rsidRDefault="00A64E5A" w:rsidP="00D97E6F"/>
              </w:txbxContent>
            </v:textbox>
          </v:rect>
        </w:pict>
      </w:r>
      <w:r w:rsidR="00DF5D56">
        <w:rPr>
          <w:rFonts w:ascii="Arial" w:hAnsi="Arial" w:cs="Arial"/>
          <w:b/>
          <w:sz w:val="28"/>
          <w:szCs w:val="28"/>
        </w:rPr>
        <w:tab/>
      </w:r>
    </w:p>
    <w:p w:rsidR="00D97E6F" w:rsidRDefault="00DF5D56" w:rsidP="00D97E6F">
      <w:pPr>
        <w:tabs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</w:p>
    <w:p w:rsidR="00D97E6F" w:rsidRDefault="00DF5D56" w:rsidP="00D97E6F">
      <w:pPr>
        <w:tabs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D97E6F">
        <w:rPr>
          <w:rFonts w:ascii="Arial" w:hAnsi="Arial" w:cs="Arial"/>
          <w:b/>
          <w:sz w:val="28"/>
          <w:szCs w:val="28"/>
        </w:rPr>
        <w:tab/>
      </w:r>
      <w:r w:rsidR="00D97E6F">
        <w:rPr>
          <w:rFonts w:ascii="Arial" w:hAnsi="Arial" w:cs="Arial"/>
          <w:b/>
          <w:sz w:val="28"/>
          <w:szCs w:val="28"/>
        </w:rPr>
        <w:tab/>
      </w:r>
      <w:r w:rsidR="00D97E6F">
        <w:rPr>
          <w:rFonts w:ascii="Arial" w:hAnsi="Arial" w:cs="Arial"/>
          <w:b/>
          <w:sz w:val="28"/>
          <w:szCs w:val="28"/>
        </w:rPr>
        <w:tab/>
      </w:r>
      <w:r w:rsidR="00D97E6F">
        <w:rPr>
          <w:rFonts w:ascii="Arial" w:hAnsi="Arial" w:cs="Arial"/>
          <w:b/>
          <w:sz w:val="28"/>
          <w:szCs w:val="28"/>
        </w:rPr>
        <w:tab/>
      </w:r>
      <w:r w:rsidR="00D97E6F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</w:p>
    <w:p w:rsidR="00DF5D56" w:rsidRDefault="00DF5D56" w:rsidP="00DF5D56">
      <w:pPr>
        <w:tabs>
          <w:tab w:val="left" w:pos="1560"/>
        </w:tabs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</w:p>
    <w:p w:rsidR="00DF5D56" w:rsidRDefault="00DF5D56" w:rsidP="00DF5D56">
      <w:pPr>
        <w:tabs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DF5D56" w:rsidRDefault="00DF5D56" w:rsidP="00DF5D56">
      <w:pPr>
        <w:tabs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DF5D56" w:rsidRDefault="00DF5D56" w:rsidP="00DF5D56">
      <w:pPr>
        <w:tabs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DF5D56" w:rsidRDefault="00DF5D56" w:rsidP="00DF5D56">
      <w:pPr>
        <w:tabs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DF5D56" w:rsidRDefault="00DF5D56" w:rsidP="00DF5D56">
      <w:pPr>
        <w:tabs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DF5D56" w:rsidRDefault="00DF5D56" w:rsidP="00DF5D56">
      <w:pPr>
        <w:tabs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DF5D56" w:rsidRDefault="00DF5D56" w:rsidP="00DF5D56">
      <w:pPr>
        <w:tabs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DF5D56" w:rsidRDefault="00DF5D56" w:rsidP="008031CF">
      <w:pPr>
        <w:tabs>
          <w:tab w:val="left" w:pos="1560"/>
        </w:tabs>
        <w:spacing w:after="0"/>
        <w:rPr>
          <w:rFonts w:ascii="Arial" w:hAnsi="Arial" w:cs="Arial"/>
          <w:b/>
          <w:sz w:val="28"/>
          <w:szCs w:val="28"/>
        </w:rPr>
      </w:pPr>
    </w:p>
    <w:p w:rsidR="00DF5D56" w:rsidRDefault="00DF5D56" w:rsidP="008031CF">
      <w:pPr>
        <w:tabs>
          <w:tab w:val="left" w:pos="1560"/>
        </w:tabs>
        <w:spacing w:after="0"/>
        <w:rPr>
          <w:rFonts w:ascii="Arial" w:hAnsi="Arial" w:cs="Arial"/>
          <w:b/>
          <w:sz w:val="28"/>
          <w:szCs w:val="28"/>
        </w:rPr>
      </w:pPr>
    </w:p>
    <w:p w:rsidR="00162E3A" w:rsidRDefault="00162E3A" w:rsidP="00DF5D56">
      <w:pPr>
        <w:tabs>
          <w:tab w:val="left" w:pos="15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2E3A" w:rsidRDefault="00162E3A" w:rsidP="00DF5D56">
      <w:pPr>
        <w:tabs>
          <w:tab w:val="left" w:pos="15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2E3A" w:rsidRDefault="00162E3A" w:rsidP="00DF5D56">
      <w:pPr>
        <w:tabs>
          <w:tab w:val="left" w:pos="15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D56" w:rsidRDefault="00DF5D56" w:rsidP="00DF5D56">
      <w:pPr>
        <w:tabs>
          <w:tab w:val="left" w:pos="15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Результаты удовлетворенности родителей работой ДОУ:</w:t>
      </w:r>
    </w:p>
    <w:p w:rsidR="00DF5D56" w:rsidRDefault="00DF5D56" w:rsidP="00DF5D56">
      <w:pPr>
        <w:tabs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DF5D56" w:rsidRDefault="00DF5D56" w:rsidP="00DF5D56">
      <w:pPr>
        <w:tabs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3819525" cy="1457325"/>
            <wp:effectExtent l="0" t="0" r="9525" b="9525"/>
            <wp:docPr id="88" name="Диаграмма 8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031CF" w:rsidRDefault="008031CF" w:rsidP="00DF5D56">
      <w:pPr>
        <w:tabs>
          <w:tab w:val="left" w:pos="15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D56" w:rsidRDefault="00DF5D56" w:rsidP="00DF5D56">
      <w:pPr>
        <w:tabs>
          <w:tab w:val="left" w:pos="15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Реализация программ и технологий</w:t>
      </w:r>
    </w:p>
    <w:p w:rsidR="00DF5D56" w:rsidRDefault="00DF5D56" w:rsidP="00DF5D56">
      <w:pPr>
        <w:tabs>
          <w:tab w:val="left" w:pos="15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D56" w:rsidRDefault="00DF5D56" w:rsidP="00DF5D56">
      <w:pPr>
        <w:tabs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ae"/>
        <w:tblW w:w="0" w:type="auto"/>
        <w:tblInd w:w="-743" w:type="dxa"/>
        <w:tblLook w:val="04A0"/>
      </w:tblPr>
      <w:tblGrid>
        <w:gridCol w:w="5528"/>
        <w:gridCol w:w="4786"/>
      </w:tblGrid>
      <w:tr w:rsidR="00DF5D56" w:rsidTr="00DF5D56"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Default="00DF5D5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Название программ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Default="00DF5D5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Направленность программ</w:t>
            </w:r>
          </w:p>
        </w:tc>
      </w:tr>
      <w:tr w:rsidR="00DF5D56" w:rsidTr="00DF5D56"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Default="00DF5D5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Основная образовательная программа</w:t>
            </w:r>
          </w:p>
          <w:p w:rsidR="00DF5D56" w:rsidRDefault="00DF5D56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Примерная основная образовательная программа дошкольного 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зования «От рождения до школы» под редакцией Н.Е.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Вераксы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Т.С. Комаровой, М.А. Васильевой. М.:  Мозаика – Синтез, 2014.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Default="00DF5D5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всестороннего развития каждого ребенка</w:t>
            </w:r>
          </w:p>
        </w:tc>
      </w:tr>
      <w:tr w:rsidR="00DF5D56" w:rsidTr="00DF5D56">
        <w:tc>
          <w:tcPr>
            <w:tcW w:w="103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Default="00DF5D5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Парциальные программы</w:t>
            </w:r>
          </w:p>
        </w:tc>
      </w:tr>
      <w:tr w:rsidR="00DF5D56" w:rsidTr="00DF5D56"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  <w:hideMark/>
          </w:tcPr>
          <w:p w:rsidR="00DF5D56" w:rsidRDefault="00DF5D56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программа обучения и воспитания детей старшего дошкольного возраста «Юный костромич» / Под ред. Г.В. Власовой. Кострома: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Костромаиздат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2005.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Default="00DF5D5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духовного начала в каждом ребенке на основе ознакомления с родным краем.</w:t>
            </w:r>
          </w:p>
        </w:tc>
      </w:tr>
      <w:tr w:rsidR="00DF5D56" w:rsidTr="00DF5D56"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  <w:hideMark/>
          </w:tcPr>
          <w:p w:rsidR="00DF5D56" w:rsidRDefault="00DF5D56">
            <w:pPr>
              <w:tabs>
                <w:tab w:val="left" w:pos="1560"/>
              </w:tabs>
              <w:rPr>
                <w:rStyle w:val="211pt"/>
                <w:rFonts w:eastAsiaTheme="minorHAnsi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безопасности детей дошкольного возраста. / Н.Н. Авдеева, О.Л. Князева, Р.Б.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Стеркина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.- М.: Просвещение, 2007.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Default="00DF5D5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Безопасная жизнедеятельность</w:t>
            </w:r>
          </w:p>
        </w:tc>
      </w:tr>
    </w:tbl>
    <w:p w:rsidR="00DF5D56" w:rsidRDefault="00DF5D56" w:rsidP="00DF5D56">
      <w:pPr>
        <w:tabs>
          <w:tab w:val="left" w:pos="156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5D56" w:rsidRDefault="00DF5D56" w:rsidP="00162E3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Содержание образовательной программы соответствует основным положениям возрастной психологии и дошкольной педагогики; выстроено с учетом принципа интеграции образовательных областей в соответствии с возрастными возможностями и особенностями воспитанников, спецификой и возможностями образовательных областей.</w:t>
      </w:r>
    </w:p>
    <w:p w:rsidR="00DF5D56" w:rsidRDefault="00DF5D56" w:rsidP="00162E3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Программа основана на комплексно-тематическом принципе построения образовательного процесса; предусматривает решение программных образовательных задач в совместной деятельности взрослого и детей и самостоятельной деятельности детей не только в рамках непосредственно образовательной деятельности, но и при проведении </w:t>
      </w:r>
      <w:r>
        <w:rPr>
          <w:sz w:val="28"/>
          <w:szCs w:val="28"/>
        </w:rPr>
        <w:lastRenderedPageBreak/>
        <w:t>режимных моментов в соответствии со спецификой дошкольного образования.</w:t>
      </w:r>
    </w:p>
    <w:p w:rsidR="00DF5D56" w:rsidRPr="00162E3A" w:rsidRDefault="00DF5D56" w:rsidP="00162E3A">
      <w:pPr>
        <w:tabs>
          <w:tab w:val="left" w:pos="1560"/>
        </w:tabs>
        <w:spacing w:after="0" w:line="360" w:lineRule="auto"/>
        <w:ind w:firstLine="709"/>
        <w:jc w:val="both"/>
        <w:rPr>
          <w:rFonts w:cs="Arial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Использование в работе данных программ и технологий позволят полноценно обеспечить развитие умственных, творческих, физических и других возможностей.</w:t>
      </w:r>
    </w:p>
    <w:p w:rsidR="00DF5D56" w:rsidRDefault="00DF5D56" w:rsidP="00162E3A">
      <w:pPr>
        <w:tabs>
          <w:tab w:val="left" w:pos="15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Программа определила цели, предполагаемые результаты, содержание и организацию образовательного процесса. Содержание программы включает совокупность образовательных областей, которые обеспечивают разностороннее развитие детей с учетом их возрастных и индивидуальных особенностей, а именно:</w:t>
      </w:r>
    </w:p>
    <w:p w:rsidR="00DF5D56" w:rsidRDefault="00DF5D56" w:rsidP="00162E3A">
      <w:pPr>
        <w:tabs>
          <w:tab w:val="left" w:pos="15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Социально-коммуникативное развитие;</w:t>
      </w:r>
    </w:p>
    <w:p w:rsidR="00DF5D56" w:rsidRDefault="00DF5D56" w:rsidP="00162E3A">
      <w:pPr>
        <w:tabs>
          <w:tab w:val="left" w:pos="15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- Познавательное развитие;</w:t>
      </w:r>
    </w:p>
    <w:p w:rsidR="00DF5D56" w:rsidRDefault="00DF5D56" w:rsidP="00162E3A">
      <w:pPr>
        <w:tabs>
          <w:tab w:val="left" w:pos="15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- Речевое развитие;</w:t>
      </w:r>
    </w:p>
    <w:p w:rsidR="00DF5D56" w:rsidRDefault="00DF5D56" w:rsidP="00162E3A">
      <w:pPr>
        <w:tabs>
          <w:tab w:val="left" w:pos="15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- Художественно-эстетическое развитие;</w:t>
      </w:r>
    </w:p>
    <w:p w:rsidR="00DF5D56" w:rsidRDefault="00DF5D56" w:rsidP="00162E3A">
      <w:pPr>
        <w:tabs>
          <w:tab w:val="left" w:pos="15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- Физическое развитие.</w:t>
      </w:r>
    </w:p>
    <w:p w:rsidR="00DF5D56" w:rsidRDefault="00DF5D56" w:rsidP="00162E3A">
      <w:pPr>
        <w:tabs>
          <w:tab w:val="left" w:pos="15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Образовательная работа с детьми строится на основе годового плана и в соответствии с</w:t>
      </w:r>
      <w:r w:rsidR="00162E3A">
        <w:rPr>
          <w:rFonts w:ascii="Times New Roman" w:hAnsi="Times New Roman" w:cs="Times New Roman"/>
          <w:sz w:val="28"/>
          <w:szCs w:val="32"/>
        </w:rPr>
        <w:t xml:space="preserve"> годовыми задачами:</w:t>
      </w:r>
    </w:p>
    <w:p w:rsidR="00DF5D56" w:rsidRDefault="008031CF" w:rsidP="00DF5D5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Задачи на 2016 – 2017 </w:t>
      </w:r>
      <w:r w:rsidR="00DF5D5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учебный год</w:t>
      </w:r>
    </w:p>
    <w:p w:rsidR="008031CF" w:rsidRPr="008031CF" w:rsidRDefault="008031CF" w:rsidP="008031C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31CF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8031CF">
        <w:rPr>
          <w:rFonts w:ascii="Times New Roman" w:hAnsi="Times New Roman" w:cs="Times New Roman"/>
          <w:b/>
          <w:sz w:val="28"/>
          <w:szCs w:val="28"/>
        </w:rPr>
        <w:t>Повысить уровень профессиональной компетентности педагогов в проектировании образовательного процесса с ФГОС ДОпо развитию элементарных математических представлений у детей дошкольного возраста.</w:t>
      </w:r>
    </w:p>
    <w:p w:rsidR="008031CF" w:rsidRPr="008031CF" w:rsidRDefault="008031CF" w:rsidP="008031CF">
      <w:pPr>
        <w:rPr>
          <w:rFonts w:ascii="Times New Roman" w:hAnsi="Times New Roman" w:cs="Times New Roman"/>
          <w:b/>
          <w:sz w:val="28"/>
          <w:szCs w:val="28"/>
        </w:rPr>
      </w:pPr>
      <w:r w:rsidRPr="008031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r w:rsidRPr="008031CF">
        <w:rPr>
          <w:rFonts w:ascii="Times New Roman" w:hAnsi="Times New Roman" w:cs="Times New Roman"/>
          <w:b/>
          <w:sz w:val="28"/>
          <w:szCs w:val="28"/>
        </w:rPr>
        <w:t>Повысить эффективность физкультурно – оздоровительной работы в дошкольном образовательном учреждении за счёт усиления персональной ответственности каждого участника образовательного процесса и организации работы по просвещению детей и родителей.</w:t>
      </w:r>
    </w:p>
    <w:p w:rsidR="008031CF" w:rsidRPr="008031CF" w:rsidRDefault="008031CF" w:rsidP="008031CF">
      <w:pPr>
        <w:rPr>
          <w:rFonts w:ascii="Times New Roman" w:hAnsi="Times New Roman" w:cs="Times New Roman"/>
          <w:b/>
          <w:sz w:val="28"/>
          <w:szCs w:val="28"/>
        </w:rPr>
      </w:pPr>
      <w:r w:rsidRPr="008031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Pr="008031CF">
        <w:rPr>
          <w:rStyle w:val="af"/>
          <w:rFonts w:ascii="Times New Roman" w:eastAsiaTheme="majorEastAsia" w:hAnsi="Times New Roman" w:cs="Times New Roman"/>
          <w:color w:val="000000"/>
          <w:sz w:val="28"/>
          <w:szCs w:val="28"/>
        </w:rPr>
        <w:t>Развитие речевых способностей детей через театрализованную деятельность в процессе преемственности со школой</w:t>
      </w:r>
      <w:r w:rsidR="00162E3A">
        <w:rPr>
          <w:rStyle w:val="af"/>
          <w:rFonts w:ascii="Times New Roman" w:eastAsiaTheme="majorEastAsia" w:hAnsi="Times New Roman" w:cs="Times New Roman"/>
          <w:color w:val="000000"/>
          <w:sz w:val="28"/>
          <w:szCs w:val="28"/>
        </w:rPr>
        <w:t>.</w:t>
      </w:r>
      <w:bookmarkStart w:id="0" w:name="_GoBack"/>
      <w:bookmarkEnd w:id="0"/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162E3A">
        <w:rPr>
          <w:rFonts w:ascii="Times New Roman" w:hAnsi="Times New Roman" w:cs="Times New Roman"/>
          <w:color w:val="auto"/>
        </w:rPr>
        <w:lastRenderedPageBreak/>
        <w:t>5. Сохранение и укрепление здоровья</w:t>
      </w:r>
    </w:p>
    <w:p w:rsidR="00DF5D56" w:rsidRPr="00162E3A" w:rsidRDefault="008031CF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proofErr w:type="gramStart"/>
      <w:r w:rsidRPr="00162E3A">
        <w:rPr>
          <w:rFonts w:ascii="Times New Roman" w:hAnsi="Times New Roman" w:cs="Times New Roman"/>
          <w:b w:val="0"/>
          <w:color w:val="000000" w:themeColor="text1"/>
        </w:rPr>
        <w:t>В ДО</w:t>
      </w:r>
      <w:r w:rsidR="00DF5D56" w:rsidRPr="00162E3A">
        <w:rPr>
          <w:rFonts w:ascii="Times New Roman" w:hAnsi="Times New Roman" w:cs="Times New Roman"/>
          <w:b w:val="0"/>
          <w:color w:val="000000" w:themeColor="text1"/>
        </w:rPr>
        <w:t xml:space="preserve"> разработана комплексно-ц</w:t>
      </w:r>
      <w:r w:rsidRPr="00162E3A">
        <w:rPr>
          <w:rFonts w:ascii="Times New Roman" w:hAnsi="Times New Roman" w:cs="Times New Roman"/>
          <w:b w:val="0"/>
          <w:color w:val="000000" w:themeColor="text1"/>
        </w:rPr>
        <w:t xml:space="preserve">елевая система оздоровительных </w:t>
      </w:r>
      <w:r w:rsidR="00DF5D56" w:rsidRPr="00162E3A">
        <w:rPr>
          <w:rFonts w:ascii="Times New Roman" w:hAnsi="Times New Roman" w:cs="Times New Roman"/>
          <w:b w:val="0"/>
          <w:color w:val="000000" w:themeColor="text1"/>
        </w:rPr>
        <w:t xml:space="preserve"> мероприятий, обеспечивающая личностно – ориентированный подход к каждому ребенку.</w:t>
      </w:r>
      <w:proofErr w:type="gramEnd"/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162E3A">
        <w:rPr>
          <w:rFonts w:ascii="Times New Roman" w:hAnsi="Times New Roman" w:cs="Times New Roman"/>
          <w:b w:val="0"/>
          <w:color w:val="000000" w:themeColor="text1"/>
        </w:rPr>
        <w:t>- индивидуальный оптимальный режим, обновление содержания физического воспитания;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162E3A">
        <w:rPr>
          <w:rFonts w:ascii="Times New Roman" w:hAnsi="Times New Roman" w:cs="Times New Roman"/>
          <w:b w:val="0"/>
          <w:color w:val="000000" w:themeColor="text1"/>
        </w:rPr>
        <w:t>- предметно-пространственная среда, дизайн, обеспечивающая экологическую безопасность, эмоциональное благополучие и здоровье ребенка;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162E3A">
        <w:rPr>
          <w:rFonts w:ascii="Times New Roman" w:hAnsi="Times New Roman" w:cs="Times New Roman"/>
          <w:b w:val="0"/>
          <w:color w:val="000000" w:themeColor="text1"/>
        </w:rPr>
        <w:t>- укомплектованная материально – техническая база и оздоровительная база.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u w:val="single"/>
        </w:rPr>
      </w:pPr>
      <w:r w:rsidRPr="00162E3A">
        <w:rPr>
          <w:rFonts w:ascii="Times New Roman" w:hAnsi="Times New Roman" w:cs="Times New Roman"/>
          <w:b w:val="0"/>
          <w:color w:val="000000" w:themeColor="text1"/>
          <w:u w:val="single"/>
        </w:rPr>
        <w:t>Оздоровительная работа включает в себя: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162E3A">
        <w:rPr>
          <w:rFonts w:ascii="Times New Roman" w:hAnsi="Times New Roman" w:cs="Times New Roman"/>
          <w:b w:val="0"/>
          <w:color w:val="000000" w:themeColor="text1"/>
        </w:rPr>
        <w:t>- мероприятия по комплексному закаливанию;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162E3A">
        <w:rPr>
          <w:rFonts w:ascii="Times New Roman" w:hAnsi="Times New Roman" w:cs="Times New Roman"/>
          <w:b w:val="0"/>
          <w:color w:val="000000" w:themeColor="text1"/>
        </w:rPr>
        <w:t>- бодрящая гимнастика после сна;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162E3A">
        <w:rPr>
          <w:rFonts w:ascii="Times New Roman" w:hAnsi="Times New Roman" w:cs="Times New Roman"/>
          <w:b w:val="0"/>
          <w:color w:val="000000" w:themeColor="text1"/>
        </w:rPr>
        <w:t>- соблюдение двигательного режима;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162E3A">
        <w:rPr>
          <w:rFonts w:ascii="Times New Roman" w:hAnsi="Times New Roman" w:cs="Times New Roman"/>
          <w:b w:val="0"/>
          <w:color w:val="000000" w:themeColor="text1"/>
        </w:rPr>
        <w:t>- физкультурные занятия в комнате для развития физических упражнений, на улице различных видов с учетом гендерных особенностей;</w:t>
      </w:r>
    </w:p>
    <w:p w:rsidR="00DF5D56" w:rsidRPr="00162E3A" w:rsidRDefault="008031CF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162E3A">
        <w:rPr>
          <w:rFonts w:ascii="Times New Roman" w:hAnsi="Times New Roman" w:cs="Times New Roman"/>
          <w:b w:val="0"/>
          <w:color w:val="000000" w:themeColor="text1"/>
        </w:rPr>
        <w:t>- утренние гимнастики.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>1.Динамика общей заболеваемости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>Результаты анализа заболеваемости детей в сравнительных показателях</w:t>
      </w:r>
    </w:p>
    <w:p w:rsidR="008031CF" w:rsidRPr="00162E3A" w:rsidRDefault="008031CF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162E3A">
        <w:rPr>
          <w:rFonts w:ascii="Times New Roman" w:hAnsi="Times New Roman" w:cs="Times New Roman"/>
          <w:b w:val="0"/>
          <w:color w:val="auto"/>
        </w:rPr>
        <w:t xml:space="preserve">В 2016-2017 учебном году медицинское обследование детей в ДО осуществлялось не систематически, из-за отсутствия медицинского работника, что не позволило сделать сравнительный анализ медицинского обследования детей поступающих в ДО по группам здоровья, нет возможности сделать анализ количества </w:t>
      </w:r>
      <w:proofErr w:type="spellStart"/>
      <w:r w:rsidRPr="00162E3A">
        <w:rPr>
          <w:rFonts w:ascii="Times New Roman" w:hAnsi="Times New Roman" w:cs="Times New Roman"/>
          <w:b w:val="0"/>
          <w:color w:val="auto"/>
        </w:rPr>
        <w:t>детодней</w:t>
      </w:r>
      <w:proofErr w:type="spellEnd"/>
      <w:r w:rsidRPr="00162E3A">
        <w:rPr>
          <w:rFonts w:ascii="Times New Roman" w:hAnsi="Times New Roman" w:cs="Times New Roman"/>
          <w:b w:val="0"/>
          <w:color w:val="auto"/>
        </w:rPr>
        <w:t xml:space="preserve"> пропущенных детьми по болезни.</w:t>
      </w:r>
      <w:proofErr w:type="gramEnd"/>
      <w:r w:rsidRPr="00162E3A">
        <w:rPr>
          <w:rFonts w:ascii="Times New Roman" w:hAnsi="Times New Roman" w:cs="Times New Roman"/>
          <w:b w:val="0"/>
          <w:color w:val="auto"/>
        </w:rPr>
        <w:t xml:space="preserve"> В результате этого невозможно скорректировать педагогический процесс и лечебно-профилактическую работу на новый учебный год.</w:t>
      </w:r>
    </w:p>
    <w:p w:rsidR="008031CF" w:rsidRPr="00162E3A" w:rsidRDefault="008031CF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lastRenderedPageBreak/>
        <w:t>Уровень физического развития определялся  на основе антропометрических данных, группа физического здоровья на основе анамнеза и обследования детей декретированного возраста врачами-специалистами, отслеживалась заболеваемость детей, виды заболевания.</w:t>
      </w:r>
    </w:p>
    <w:p w:rsidR="008031CF" w:rsidRPr="00162E3A" w:rsidRDefault="008031CF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>Данные проведенного анализа свидетельствуют о том, что в дошкольном отделении основная часть детей имеет II группу здоровья. Результаты исследований исходного состояния здоровья и уровня заболеваемости детей показали устойчивую тенденцию ухудшения исходного качества здоровья вновь поступающих детей, значительное сокращение детей с I группой здоровья, расширение спектра основной и сопутствующей патологии. Число дошкольников, которые состоят  на учете у различных специалистов (III группа здоровья),  остается относительно стабильным. Многие дети уже при поступлении в учреждение имеют III группу здоровья с рождения. Отрицательной  динамики  в отношении II и III групп здоровья не отмечается.</w:t>
      </w:r>
    </w:p>
    <w:p w:rsidR="008031CF" w:rsidRPr="008031CF" w:rsidRDefault="008031CF" w:rsidP="00162E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1CF">
        <w:rPr>
          <w:rFonts w:ascii="Times New Roman" w:hAnsi="Times New Roman" w:cs="Times New Roman"/>
          <w:b/>
          <w:sz w:val="28"/>
          <w:szCs w:val="28"/>
        </w:rPr>
        <w:t>Состояние здоровья детей по группам здоровья</w:t>
      </w:r>
    </w:p>
    <w:p w:rsidR="008031CF" w:rsidRPr="008031CF" w:rsidRDefault="008031CF" w:rsidP="00162E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1CF">
        <w:rPr>
          <w:rFonts w:ascii="Times New Roman" w:hAnsi="Times New Roman" w:cs="Times New Roman"/>
          <w:b/>
          <w:sz w:val="28"/>
          <w:szCs w:val="28"/>
        </w:rPr>
        <w:t>за период с 2015г. по2017г.</w:t>
      </w:r>
    </w:p>
    <w:p w:rsidR="008031CF" w:rsidRPr="008031CF" w:rsidRDefault="008031CF" w:rsidP="008031CF">
      <w:pPr>
        <w:rPr>
          <w:rFonts w:ascii="Times New Roman" w:hAnsi="Times New Roman" w:cs="Times New Roman"/>
          <w:i/>
          <w:sz w:val="28"/>
          <w:szCs w:val="28"/>
        </w:rPr>
      </w:pPr>
      <w:r w:rsidRPr="008031CF">
        <w:rPr>
          <w:rFonts w:ascii="Times New Roman" w:hAnsi="Times New Roman" w:cs="Times New Roman"/>
          <w:i/>
          <w:sz w:val="28"/>
          <w:szCs w:val="28"/>
        </w:rPr>
        <w:t>Таблица 1</w:t>
      </w:r>
    </w:p>
    <w:tbl>
      <w:tblPr>
        <w:tblW w:w="6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92"/>
        <w:gridCol w:w="1429"/>
        <w:gridCol w:w="1431"/>
        <w:gridCol w:w="1419"/>
        <w:gridCol w:w="12"/>
      </w:tblGrid>
      <w:tr w:rsidR="008031CF" w:rsidRPr="008031CF" w:rsidTr="00A64E5A">
        <w:trPr>
          <w:gridAfter w:val="1"/>
          <w:wAfter w:w="12" w:type="dxa"/>
        </w:trPr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Группа здоровья</w:t>
            </w:r>
          </w:p>
        </w:tc>
        <w:tc>
          <w:tcPr>
            <w:tcW w:w="4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 детей</w:t>
            </w:r>
          </w:p>
        </w:tc>
      </w:tr>
      <w:tr w:rsidR="008031CF" w:rsidRPr="008031CF" w:rsidTr="00A64E5A">
        <w:tc>
          <w:tcPr>
            <w:tcW w:w="2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2015г.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2016г.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2017г.</w:t>
            </w:r>
          </w:p>
        </w:tc>
      </w:tr>
      <w:tr w:rsidR="008031CF" w:rsidRPr="008031CF" w:rsidTr="00A64E5A">
        <w:trPr>
          <w:trHeight w:val="317"/>
        </w:trPr>
        <w:tc>
          <w:tcPr>
            <w:tcW w:w="2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Всего: 109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Всего: 115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Всего: 116</w:t>
            </w:r>
          </w:p>
        </w:tc>
      </w:tr>
      <w:tr w:rsidR="008031CF" w:rsidRPr="008031CF" w:rsidTr="00A64E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</w:tr>
      <w:tr w:rsidR="008031CF" w:rsidRPr="008031CF" w:rsidTr="00A64E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II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</w:tr>
      <w:tr w:rsidR="008031CF" w:rsidRPr="008031CF" w:rsidTr="00A64E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III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8031CF" w:rsidRPr="008031CF" w:rsidTr="00A64E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IV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8031CF" w:rsidRPr="008031CF" w:rsidTr="00A64E5A">
        <w:trPr>
          <w:gridAfter w:val="1"/>
          <w:wAfter w:w="12" w:type="dxa"/>
        </w:trPr>
        <w:tc>
          <w:tcPr>
            <w:tcW w:w="6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Таблица патологической пораженности</w:t>
            </w:r>
          </w:p>
        </w:tc>
      </w:tr>
      <w:tr w:rsidR="008031CF" w:rsidRPr="008031CF" w:rsidTr="00A64E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2015г.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2016г.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803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2017г.</w:t>
            </w:r>
          </w:p>
        </w:tc>
      </w:tr>
      <w:tr w:rsidR="008031CF" w:rsidRPr="008031CF" w:rsidTr="00A64E5A"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 случаев:</w:t>
            </w:r>
          </w:p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Средне списочный: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31CF" w:rsidRPr="008031CF" w:rsidTr="00A64E5A">
        <w:tc>
          <w:tcPr>
            <w:tcW w:w="2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116</w:t>
            </w:r>
          </w:p>
        </w:tc>
      </w:tr>
      <w:tr w:rsidR="008031CF" w:rsidRPr="008031CF" w:rsidTr="00A64E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Болезни нервной </w:t>
            </w: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системы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31CF" w:rsidRPr="008031CF" w:rsidTr="00A64E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Болезни глаз и его придатков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</w:tr>
      <w:tr w:rsidR="008031CF" w:rsidRPr="008031CF" w:rsidTr="00A64E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Болезни уха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31CF" w:rsidRPr="008031CF" w:rsidTr="00A64E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Психические расстройства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31CF" w:rsidRPr="008031CF" w:rsidTr="00A64E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Болезни органов дыхания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8031CF" w:rsidRPr="008031CF" w:rsidTr="00A64E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Болезни кожи и подкожной клетчатки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8031CF" w:rsidRPr="008031CF" w:rsidTr="00A64E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Болезни костно-мышечной системы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31CF" w:rsidRPr="008031CF" w:rsidTr="00A64E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нарушение осанки</w:t>
            </w:r>
          </w:p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-сколиоз</w:t>
            </w:r>
          </w:p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-плоскостопие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031CF" w:rsidRPr="008031CF" w:rsidTr="00A64E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Болезни крови и кроветворных органов (анемия)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031CF" w:rsidRPr="008031CF" w:rsidTr="00A64E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Болезни эндокринной системы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8031CF" w:rsidRPr="008031CF" w:rsidTr="00A64E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Болезни органов пищеварения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031CF" w:rsidRPr="008031CF" w:rsidTr="00A64E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Новообразования</w:t>
            </w:r>
          </w:p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31CF" w:rsidRPr="008031CF" w:rsidTr="00A64E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Болезни мочеполовой системы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8031CF" w:rsidRPr="008031CF" w:rsidTr="00A64E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Врожденные аномалии развития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8031CF" w:rsidRPr="008031CF" w:rsidRDefault="008031CF" w:rsidP="008031C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31CF" w:rsidRPr="00162E3A" w:rsidRDefault="008031CF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lastRenderedPageBreak/>
        <w:t xml:space="preserve">Анализ заболеваний детей диспансерной группы показывает уменьшение  заболеваний: органов дыхания на 100%,   сердечно - сосудистых заболеваний на 1,7%, органов дыхания на 10%, увеличение органов зрения на 1,9%. Процентное  повышение осуществилось за счет обновления контингента воспитанников. </w:t>
      </w:r>
      <w:proofErr w:type="gramStart"/>
      <w:r w:rsidRPr="00162E3A">
        <w:rPr>
          <w:rFonts w:ascii="Times New Roman" w:hAnsi="Times New Roman" w:cs="Times New Roman"/>
          <w:b w:val="0"/>
          <w:color w:val="auto"/>
        </w:rPr>
        <w:t>Одним из факторов   снижения показателей по данным видам заболеваний  является  проведение  системы профилактических  и физкультурно-оздоровительных мероприятий в период пребывания  воспитанников  в учреждении,  а именно:  правильный подбор детской мебели,  организация утренней гимнастики, НООД по физической культуре в помещении и на воздухе, с осуществлением индивидуально-дифференцированного подхода к воспитанникам с учетом группы здоровья и индивидуальных физиологических показателей,  организация  физкультминуток, динамических пауз, которые включают</w:t>
      </w:r>
      <w:proofErr w:type="gramEnd"/>
      <w:r w:rsidRPr="00162E3A">
        <w:rPr>
          <w:rFonts w:ascii="Times New Roman" w:hAnsi="Times New Roman" w:cs="Times New Roman"/>
          <w:b w:val="0"/>
          <w:color w:val="auto"/>
        </w:rPr>
        <w:t xml:space="preserve"> в себя игры малой подвижности,  дыхательные упражнения,   упражнения для  снятия напряжения с глаз.</w:t>
      </w:r>
    </w:p>
    <w:p w:rsidR="008031CF" w:rsidRPr="008031CF" w:rsidRDefault="008031CF" w:rsidP="00162E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1CF">
        <w:rPr>
          <w:rFonts w:ascii="Times New Roman" w:hAnsi="Times New Roman" w:cs="Times New Roman"/>
          <w:b/>
          <w:sz w:val="28"/>
          <w:szCs w:val="28"/>
        </w:rPr>
        <w:t>Статистика случаев заболевания за период с 2015г. по  2017 г.</w:t>
      </w:r>
    </w:p>
    <w:p w:rsidR="008031CF" w:rsidRPr="008031CF" w:rsidRDefault="008031CF" w:rsidP="008031CF">
      <w:pPr>
        <w:rPr>
          <w:rFonts w:ascii="Times New Roman" w:hAnsi="Times New Roman" w:cs="Times New Roman"/>
          <w:i/>
          <w:sz w:val="28"/>
          <w:szCs w:val="28"/>
        </w:rPr>
      </w:pPr>
      <w:r w:rsidRPr="008031CF">
        <w:rPr>
          <w:rFonts w:ascii="Times New Roman" w:hAnsi="Times New Roman" w:cs="Times New Roman"/>
          <w:i/>
          <w:sz w:val="28"/>
          <w:szCs w:val="28"/>
        </w:rPr>
        <w:t>Таблица 2</w:t>
      </w:r>
    </w:p>
    <w:tbl>
      <w:tblPr>
        <w:tblW w:w="6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948"/>
        <w:gridCol w:w="1546"/>
        <w:gridCol w:w="1547"/>
        <w:gridCol w:w="1622"/>
      </w:tblGrid>
      <w:tr w:rsidR="008031CF" w:rsidRPr="008031CF" w:rsidTr="00A64E5A">
        <w:trPr>
          <w:cantSplit/>
          <w:jc w:val="center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заболевания</w:t>
            </w:r>
          </w:p>
        </w:tc>
        <w:tc>
          <w:tcPr>
            <w:tcW w:w="4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 случаев заболевания</w:t>
            </w:r>
          </w:p>
        </w:tc>
      </w:tr>
      <w:tr w:rsidR="008031CF" w:rsidRPr="008031CF" w:rsidTr="00A64E5A">
        <w:trPr>
          <w:cantSplit/>
          <w:jc w:val="center"/>
        </w:trPr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2015г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2016г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2017г</w:t>
            </w:r>
          </w:p>
        </w:tc>
      </w:tr>
      <w:tr w:rsidR="008031CF" w:rsidRPr="008031CF" w:rsidTr="00A64E5A">
        <w:trPr>
          <w:cantSplit/>
          <w:jc w:val="center"/>
        </w:trPr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Всего: 109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Всего: 115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Всего: 116</w:t>
            </w:r>
          </w:p>
        </w:tc>
      </w:tr>
      <w:tr w:rsidR="008031CF" w:rsidRPr="008031CF" w:rsidTr="00A64E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Инфекцион</w:t>
            </w:r>
            <w:proofErr w:type="spellEnd"/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ные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8031CF" w:rsidRPr="008031CF" w:rsidTr="00A64E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Органов дыхания (</w:t>
            </w:r>
            <w:proofErr w:type="spellStart"/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грипп</w:t>
            </w:r>
            <w:proofErr w:type="gramStart"/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,О</w:t>
            </w:r>
            <w:proofErr w:type="gramEnd"/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РЗ</w:t>
            </w:r>
            <w:proofErr w:type="spellEnd"/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126</w:t>
            </w:r>
          </w:p>
        </w:tc>
      </w:tr>
      <w:tr w:rsidR="008031CF" w:rsidRPr="008031CF" w:rsidTr="00A64E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Органов пищеварения (колиты)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031CF" w:rsidRPr="008031CF" w:rsidTr="00A64E5A">
        <w:trPr>
          <w:trHeight w:val="117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Болезни глаз (астигматизм, </w:t>
            </w:r>
            <w:proofErr w:type="spellStart"/>
            <w:proofErr w:type="gramStart"/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дальнозор</w:t>
            </w:r>
            <w:proofErr w:type="spellEnd"/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кость</w:t>
            </w:r>
            <w:proofErr w:type="gramEnd"/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</w:tr>
      <w:tr w:rsidR="008031CF" w:rsidRPr="008031CF" w:rsidTr="00A64E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Болезни уха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31CF" w:rsidRPr="008031CF" w:rsidTr="00A64E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Болезни почек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8031CF" w:rsidRPr="008031CF" w:rsidTr="00A64E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Бытовые травмы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31CF" w:rsidRPr="008031CF" w:rsidTr="00A64E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</w:tr>
    </w:tbl>
    <w:p w:rsidR="008031CF" w:rsidRPr="008031CF" w:rsidRDefault="008031CF" w:rsidP="00162E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031CF" w:rsidRPr="008031CF" w:rsidRDefault="008031CF" w:rsidP="00162E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031CF">
        <w:rPr>
          <w:rFonts w:ascii="Times New Roman" w:hAnsi="Times New Roman" w:cs="Times New Roman"/>
          <w:b/>
          <w:sz w:val="28"/>
          <w:szCs w:val="28"/>
        </w:rPr>
        <w:t>Сравнительный анализ заболеваемости детей за 2015г. – 2017 г.</w:t>
      </w:r>
    </w:p>
    <w:p w:rsidR="008031CF" w:rsidRPr="008031CF" w:rsidRDefault="008031CF" w:rsidP="00162E3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031CF">
        <w:rPr>
          <w:rFonts w:ascii="Times New Roman" w:hAnsi="Times New Roman" w:cs="Times New Roman"/>
          <w:i/>
          <w:sz w:val="28"/>
          <w:szCs w:val="28"/>
        </w:rPr>
        <w:t>Таблица 3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9"/>
        <w:gridCol w:w="1553"/>
        <w:gridCol w:w="1552"/>
        <w:gridCol w:w="1551"/>
      </w:tblGrid>
      <w:tr w:rsidR="008031CF" w:rsidRPr="008031CF" w:rsidTr="00A64E5A">
        <w:trPr>
          <w:cantSplit/>
          <w:jc w:val="center"/>
        </w:trPr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Возрастные группы</w:t>
            </w:r>
          </w:p>
        </w:tc>
        <w:tc>
          <w:tcPr>
            <w:tcW w:w="4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Пропуск дней одним ребенком за год по болезни</w:t>
            </w:r>
          </w:p>
        </w:tc>
      </w:tr>
      <w:tr w:rsidR="008031CF" w:rsidRPr="008031CF" w:rsidTr="00A64E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2015год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2016год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2017год</w:t>
            </w:r>
          </w:p>
        </w:tc>
      </w:tr>
      <w:tr w:rsidR="008031CF" w:rsidRPr="008031CF" w:rsidTr="00A64E5A">
        <w:trPr>
          <w:jc w:val="center"/>
        </w:trPr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Средний</w:t>
            </w:r>
          </w:p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5,9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CF" w:rsidRPr="008031CF" w:rsidRDefault="008031CF" w:rsidP="00162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5,6</w:t>
            </w:r>
          </w:p>
        </w:tc>
      </w:tr>
    </w:tbl>
    <w:p w:rsidR="008031CF" w:rsidRDefault="008031CF" w:rsidP="008031CF">
      <w:pPr>
        <w:rPr>
          <w:rFonts w:ascii="Times New Roman" w:hAnsi="Times New Roman" w:cs="Times New Roman"/>
          <w:sz w:val="28"/>
          <w:szCs w:val="28"/>
        </w:rPr>
      </w:pPr>
    </w:p>
    <w:p w:rsidR="008031CF" w:rsidRPr="00162E3A" w:rsidRDefault="008031CF" w:rsidP="00162E3A">
      <w:pPr>
        <w:pStyle w:val="1"/>
        <w:spacing w:before="12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>Из анализа состояния динамики показателей заболеваемости видно, что  отмечается уменьшение пропусков  в связи с болезнью  и снижение заболеваемости воспитанников  в целом. Одними из факторов уменьшения заболеваемости и отсутствием  часто болеющих воспитанников,  считаем  проведение профилактических  и  санитарно-противоэпидемиологических мероприятий по предупреждению и нераспространению гриппа и ОРВИ, проведение закаливающих процедур, соблюдение медицинских отводов от закаливающих процедур после болезни; проведение С-витаминизации.</w:t>
      </w:r>
    </w:p>
    <w:p w:rsidR="00DF5D56" w:rsidRPr="00162E3A" w:rsidRDefault="008031CF" w:rsidP="00162E3A">
      <w:pPr>
        <w:pStyle w:val="1"/>
        <w:spacing w:before="12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162E3A">
        <w:rPr>
          <w:rFonts w:ascii="Times New Roman" w:hAnsi="Times New Roman" w:cs="Times New Roman"/>
          <w:b w:val="0"/>
          <w:color w:val="auto"/>
        </w:rPr>
        <w:t>При рассмотрении полученных данных – можно проследить, что по всем показателям низкий уровень имеют дети младшего дошкольного возраста, средний и высокий – старшего.</w:t>
      </w:r>
      <w:proofErr w:type="gramEnd"/>
    </w:p>
    <w:p w:rsidR="00DF5D56" w:rsidRPr="00162E3A" w:rsidRDefault="00162E3A" w:rsidP="00162E3A">
      <w:pPr>
        <w:pStyle w:val="1"/>
        <w:spacing w:before="12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Общие </w:t>
      </w:r>
      <w:proofErr w:type="spellStart"/>
      <w:r>
        <w:rPr>
          <w:rFonts w:ascii="Times New Roman" w:hAnsi="Times New Roman" w:cs="Times New Roman"/>
          <w:color w:val="auto"/>
        </w:rPr>
        <w:t>выводы</w:t>
      </w:r>
      <w:proofErr w:type="gramStart"/>
      <w:r>
        <w:rPr>
          <w:rFonts w:ascii="Times New Roman" w:hAnsi="Times New Roman" w:cs="Times New Roman"/>
          <w:color w:val="auto"/>
        </w:rPr>
        <w:t>:</w:t>
      </w:r>
      <w:r w:rsidR="00DF5D56" w:rsidRPr="00162E3A">
        <w:rPr>
          <w:rFonts w:ascii="Times New Roman" w:hAnsi="Times New Roman" w:cs="Times New Roman"/>
          <w:b w:val="0"/>
          <w:color w:val="auto"/>
        </w:rPr>
        <w:t>К</w:t>
      </w:r>
      <w:proofErr w:type="gramEnd"/>
      <w:r w:rsidR="00DF5D56" w:rsidRPr="00162E3A">
        <w:rPr>
          <w:rFonts w:ascii="Times New Roman" w:hAnsi="Times New Roman" w:cs="Times New Roman"/>
          <w:b w:val="0"/>
          <w:color w:val="auto"/>
        </w:rPr>
        <w:t>ачественные</w:t>
      </w:r>
      <w:proofErr w:type="spellEnd"/>
      <w:r w:rsidR="00DF5D56" w:rsidRPr="00162E3A">
        <w:rPr>
          <w:rFonts w:ascii="Times New Roman" w:hAnsi="Times New Roman" w:cs="Times New Roman"/>
          <w:b w:val="0"/>
          <w:color w:val="auto"/>
        </w:rPr>
        <w:t xml:space="preserve"> показатели состояния здоровья, физического развития выявили стабильные положительные результаты. Показатели физической подготовленности за прошедший год удовлетворительные. Этому способствовала система организации занятий по физической культуре, системы коррекционно-оздоровительных мероприятий. </w:t>
      </w:r>
    </w:p>
    <w:p w:rsidR="00DF5D56" w:rsidRPr="00162E3A" w:rsidRDefault="00DF5D56" w:rsidP="00162E3A">
      <w:pPr>
        <w:pStyle w:val="1"/>
        <w:spacing w:before="12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>Снижен показатель по количеству инфекционных заболеваний. Количество соматических заболеваний на прежнем уровне при возросшем количестве детей.</w:t>
      </w:r>
    </w:p>
    <w:p w:rsidR="00162E3A" w:rsidRDefault="00162E3A" w:rsidP="00DF5D56">
      <w:pPr>
        <w:pStyle w:val="ac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62E3A" w:rsidRDefault="00162E3A" w:rsidP="00DF5D56">
      <w:pPr>
        <w:pStyle w:val="ac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62E3A" w:rsidRDefault="00162E3A" w:rsidP="00DF5D56">
      <w:pPr>
        <w:pStyle w:val="ac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F5D56" w:rsidRDefault="00DF5D56" w:rsidP="00DF5D56">
      <w:pPr>
        <w:pStyle w:val="ac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6.Организация питания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>Ор</w:t>
      </w:r>
      <w:r w:rsidR="008031CF" w:rsidRPr="00162E3A">
        <w:rPr>
          <w:rFonts w:ascii="Times New Roman" w:hAnsi="Times New Roman" w:cs="Times New Roman"/>
          <w:b w:val="0"/>
          <w:color w:val="auto"/>
        </w:rPr>
        <w:t xml:space="preserve">ганизация питания в дошкольном отделении </w:t>
      </w:r>
      <w:r w:rsidRPr="00162E3A">
        <w:rPr>
          <w:rFonts w:ascii="Times New Roman" w:hAnsi="Times New Roman" w:cs="Times New Roman"/>
          <w:b w:val="0"/>
          <w:color w:val="auto"/>
        </w:rPr>
        <w:t xml:space="preserve"> отвечает возрастным, физиологическим нормам детей. Питание 4 разовое: завтрак, второй завтрак, обед, полдник, ужин.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 xml:space="preserve">Для приготовления пищи используется сбалансированное десятидневное меню, утвержденное </w:t>
      </w:r>
      <w:r w:rsidR="008031CF" w:rsidRPr="00162E3A">
        <w:rPr>
          <w:rFonts w:ascii="Times New Roman" w:hAnsi="Times New Roman" w:cs="Times New Roman"/>
          <w:b w:val="0"/>
          <w:color w:val="auto"/>
        </w:rPr>
        <w:t>Директором школы</w:t>
      </w:r>
      <w:r w:rsidRPr="00162E3A">
        <w:rPr>
          <w:rFonts w:ascii="Times New Roman" w:hAnsi="Times New Roman" w:cs="Times New Roman"/>
          <w:b w:val="0"/>
          <w:color w:val="auto"/>
        </w:rPr>
        <w:t xml:space="preserve">. Для приготовления каждого блюда имеются технологические карты с указанием белков, жиров, углеводов, витаминов. </w:t>
      </w:r>
      <w:proofErr w:type="gramStart"/>
      <w:r w:rsidRPr="00162E3A">
        <w:rPr>
          <w:rFonts w:ascii="Times New Roman" w:hAnsi="Times New Roman" w:cs="Times New Roman"/>
          <w:b w:val="0"/>
          <w:color w:val="auto"/>
        </w:rPr>
        <w:t>Ежедневно в питании ребенка включается: мясо говядина, мясо куры, рыба, творог, сливочное масло, овощи, фрукты, крупы, хлеб, сахар, молоко, кефир, соки.</w:t>
      </w:r>
      <w:proofErr w:type="gramEnd"/>
      <w:r w:rsidRPr="00162E3A">
        <w:rPr>
          <w:rFonts w:ascii="Times New Roman" w:hAnsi="Times New Roman" w:cs="Times New Roman"/>
          <w:b w:val="0"/>
          <w:color w:val="auto"/>
        </w:rPr>
        <w:t xml:space="preserve"> Повара готовят салаты из свежих овощей томатов, огурцов, свежей капусты, а также из вареных овощей свеклы с черносливом, моркови.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>Второй завтрак – это ежедневное употребление в пищу фруктов: банан, яблоко, груша или мандарин, а также различные соки.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 xml:space="preserve">Выдача готовой пищи на группы осуществляется после снятия пробы медицинским работником и отметки в </w:t>
      </w:r>
      <w:proofErr w:type="spellStart"/>
      <w:r w:rsidRPr="00162E3A">
        <w:rPr>
          <w:rFonts w:ascii="Times New Roman" w:hAnsi="Times New Roman" w:cs="Times New Roman"/>
          <w:b w:val="0"/>
          <w:color w:val="auto"/>
        </w:rPr>
        <w:t>бракеражном</w:t>
      </w:r>
      <w:proofErr w:type="spellEnd"/>
      <w:r w:rsidRPr="00162E3A">
        <w:rPr>
          <w:rFonts w:ascii="Times New Roman" w:hAnsi="Times New Roman" w:cs="Times New Roman"/>
          <w:b w:val="0"/>
          <w:color w:val="auto"/>
        </w:rPr>
        <w:t xml:space="preserve"> журнале о вкусовых качествах и готовности блюд в соответствии с нормой выдачи на 1 ребенка.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>Ежедневно работники пищеблока оставляют суточную пробу готовой продукции, которая хранится в холодильнике в течение 48 часов. Все пищевые продукты, поступающие в детский сад, проверяются на наличие санитарно- эпидемиологического заключения о соответствии их санитарным правилам. В целях ознакомления родителей вывешивается ежедневное меню в каждой возрастной группе с указанием объема пищи.</w:t>
      </w:r>
    </w:p>
    <w:p w:rsidR="00DF5D56" w:rsidRDefault="00DF5D56" w:rsidP="00DF5D56">
      <w:pPr>
        <w:tabs>
          <w:tab w:val="left" w:pos="156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7. Состояние системы безопасности</w:t>
      </w:r>
    </w:p>
    <w:p w:rsidR="00DF5D56" w:rsidRPr="00162E3A" w:rsidRDefault="008031CF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>
        <w:lastRenderedPageBreak/>
        <w:t xml:space="preserve">- </w:t>
      </w:r>
      <w:r w:rsidRPr="00162E3A">
        <w:rPr>
          <w:rFonts w:ascii="Times New Roman" w:hAnsi="Times New Roman" w:cs="Times New Roman"/>
          <w:b w:val="0"/>
          <w:color w:val="auto"/>
        </w:rPr>
        <w:t xml:space="preserve">Территория дошкольного отделения </w:t>
      </w:r>
      <w:r w:rsidR="00DF5D56" w:rsidRPr="00162E3A">
        <w:rPr>
          <w:rFonts w:ascii="Times New Roman" w:hAnsi="Times New Roman" w:cs="Times New Roman"/>
          <w:b w:val="0"/>
          <w:color w:val="auto"/>
        </w:rPr>
        <w:t xml:space="preserve"> имеет ограждение, закрывающее всю территорию, имеется одна калитка и ворота;</w:t>
      </w:r>
    </w:p>
    <w:p w:rsidR="00DF5D56" w:rsidRPr="00162E3A" w:rsidRDefault="00C610A0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 xml:space="preserve"> - территория  дошкольного отделения </w:t>
      </w:r>
      <w:r w:rsidR="00DF5D56" w:rsidRPr="00162E3A">
        <w:rPr>
          <w:rFonts w:ascii="Times New Roman" w:hAnsi="Times New Roman" w:cs="Times New Roman"/>
          <w:b w:val="0"/>
          <w:color w:val="auto"/>
        </w:rPr>
        <w:t xml:space="preserve"> имеет асфальтное покрытие;</w:t>
      </w:r>
    </w:p>
    <w:p w:rsidR="00DF5D56" w:rsidRPr="00162E3A" w:rsidRDefault="00C610A0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 xml:space="preserve">- имеются 4 </w:t>
      </w:r>
      <w:proofErr w:type="gramStart"/>
      <w:r w:rsidRPr="00162E3A">
        <w:rPr>
          <w:rFonts w:ascii="Times New Roman" w:hAnsi="Times New Roman" w:cs="Times New Roman"/>
          <w:b w:val="0"/>
          <w:color w:val="auto"/>
        </w:rPr>
        <w:t>теневых</w:t>
      </w:r>
      <w:proofErr w:type="gramEnd"/>
      <w:r w:rsidRPr="00162E3A">
        <w:rPr>
          <w:rFonts w:ascii="Times New Roman" w:hAnsi="Times New Roman" w:cs="Times New Roman"/>
          <w:b w:val="0"/>
          <w:color w:val="auto"/>
        </w:rPr>
        <w:t xml:space="preserve"> навеса</w:t>
      </w:r>
      <w:r w:rsidR="00DF5D56" w:rsidRPr="00162E3A">
        <w:rPr>
          <w:rFonts w:ascii="Times New Roman" w:hAnsi="Times New Roman" w:cs="Times New Roman"/>
          <w:b w:val="0"/>
          <w:color w:val="auto"/>
        </w:rPr>
        <w:t>;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>- Уличное освещение исправно. Имеется 4 современных прожектора;</w:t>
      </w:r>
    </w:p>
    <w:p w:rsidR="00DF5D56" w:rsidRPr="00162E3A" w:rsidRDefault="00C610A0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 xml:space="preserve">- В здании имеется 4 </w:t>
      </w:r>
      <w:r w:rsidR="00DF5D56" w:rsidRPr="00162E3A">
        <w:rPr>
          <w:rFonts w:ascii="Times New Roman" w:hAnsi="Times New Roman" w:cs="Times New Roman"/>
          <w:b w:val="0"/>
          <w:color w:val="auto"/>
        </w:rPr>
        <w:t xml:space="preserve"> наружных металлических дверей с внутренними запорами, в том числе 2 выхода с групп;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>- В учреждении имеется тревожная кнопка ОП отдел вневедомственной охраны при УВД по городскому округу г. Кострома, пожарная сигнализация -  в ночное время дежурит сторож;</w:t>
      </w:r>
    </w:p>
    <w:p w:rsidR="00DF5D56" w:rsidRPr="00162E3A" w:rsidRDefault="00C610A0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 xml:space="preserve">- имеется </w:t>
      </w:r>
      <w:r w:rsidR="00DF5D56" w:rsidRPr="00162E3A">
        <w:rPr>
          <w:rFonts w:ascii="Times New Roman" w:hAnsi="Times New Roman" w:cs="Times New Roman"/>
          <w:b w:val="0"/>
          <w:color w:val="auto"/>
        </w:rPr>
        <w:t>8 огнетушителей, все перезаряжены;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 xml:space="preserve">- Промывка и </w:t>
      </w:r>
      <w:proofErr w:type="spellStart"/>
      <w:r w:rsidRPr="00162E3A">
        <w:rPr>
          <w:rFonts w:ascii="Times New Roman" w:hAnsi="Times New Roman" w:cs="Times New Roman"/>
          <w:b w:val="0"/>
          <w:color w:val="auto"/>
        </w:rPr>
        <w:t>опрессовка</w:t>
      </w:r>
      <w:proofErr w:type="spellEnd"/>
      <w:r w:rsidRPr="00162E3A">
        <w:rPr>
          <w:rFonts w:ascii="Times New Roman" w:hAnsi="Times New Roman" w:cs="Times New Roman"/>
          <w:b w:val="0"/>
          <w:color w:val="auto"/>
        </w:rPr>
        <w:t xml:space="preserve"> системы отопления проведена;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>- Температурный режим в группах 20 – 24 градуса</w:t>
      </w:r>
      <w:proofErr w:type="gramStart"/>
      <w:r w:rsidRPr="00162E3A">
        <w:rPr>
          <w:rFonts w:ascii="Times New Roman" w:hAnsi="Times New Roman" w:cs="Times New Roman"/>
          <w:b w:val="0"/>
          <w:color w:val="auto"/>
        </w:rPr>
        <w:t xml:space="preserve"> С</w:t>
      </w:r>
      <w:proofErr w:type="gramEnd"/>
      <w:r w:rsidRPr="00162E3A">
        <w:rPr>
          <w:rFonts w:ascii="Times New Roman" w:hAnsi="Times New Roman" w:cs="Times New Roman"/>
          <w:b w:val="0"/>
          <w:color w:val="auto"/>
        </w:rPr>
        <w:t>, в спальнях 18- 21 градус С;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>- Светильники во всех помещениях имеют защитную арматуру;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>- электротехнические измерения в электроустановках проводятся ежегодно;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>- Электрооборудование на пищеблоке, в прачечной, гладильн</w:t>
      </w:r>
      <w:r w:rsidR="00162E3A">
        <w:rPr>
          <w:rFonts w:ascii="Times New Roman" w:hAnsi="Times New Roman" w:cs="Times New Roman"/>
          <w:b w:val="0"/>
          <w:color w:val="auto"/>
        </w:rPr>
        <w:t>ой заземлено.</w:t>
      </w:r>
    </w:p>
    <w:p w:rsidR="00DF5D56" w:rsidRDefault="00DF5D56" w:rsidP="00DF5D56">
      <w:pPr>
        <w:spacing w:after="0"/>
        <w:jc w:val="center"/>
        <w:rPr>
          <w:rFonts w:cs="Arial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8.  Социальная активность и социальное партнерство </w:t>
      </w:r>
    </w:p>
    <w:p w:rsidR="00DF5D56" w:rsidRDefault="00DF5D56" w:rsidP="00DF5D56">
      <w:pPr>
        <w:tabs>
          <w:tab w:val="left" w:pos="1560"/>
        </w:tabs>
        <w:spacing w:after="0"/>
        <w:rPr>
          <w:rFonts w:ascii="Arial" w:hAnsi="Arial" w:cs="Arial"/>
          <w:b/>
          <w:color w:val="FF0000"/>
          <w:sz w:val="28"/>
          <w:szCs w:val="28"/>
        </w:rPr>
      </w:pPr>
    </w:p>
    <w:tbl>
      <w:tblPr>
        <w:tblW w:w="9580" w:type="dxa"/>
        <w:tblInd w:w="-5" w:type="dxa"/>
        <w:tblLayout w:type="fixed"/>
        <w:tblLook w:val="0000"/>
      </w:tblPr>
      <w:tblGrid>
        <w:gridCol w:w="3190"/>
        <w:gridCol w:w="3190"/>
        <w:gridCol w:w="3200"/>
      </w:tblGrid>
      <w:tr w:rsidR="00C610A0" w:rsidRPr="00C610A0" w:rsidTr="00C610A0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Учреждение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Задачи, решаемые в совместной работе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взаимодействия</w:t>
            </w:r>
          </w:p>
        </w:tc>
      </w:tr>
      <w:tr w:rsidR="00C610A0" w:rsidRPr="00C610A0" w:rsidTr="00C610A0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Управление образования, административные органы управления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Организационные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10A0" w:rsidRPr="00C610A0" w:rsidTr="00C610A0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ГУ ДПО КОИРО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услуг размещения и поддержки Интерне</w:t>
            </w:r>
            <w:proofErr w:type="gramStart"/>
            <w:r w:rsidRPr="00C610A0">
              <w:rPr>
                <w:rFonts w:ascii="Times New Roman" w:eastAsia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610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представительства. Методическая, консультативная помощь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10A0" w:rsidRPr="00C610A0" w:rsidTr="00C610A0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Областной дом природы (Костромское областное отделение общественной организации «ВООП»)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конкурсах, выставках</w:t>
            </w:r>
          </w:p>
        </w:tc>
      </w:tr>
      <w:tr w:rsidR="00C610A0" w:rsidRPr="00C610A0" w:rsidTr="00C610A0">
        <w:trPr>
          <w:trHeight w:val="1429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Областная филармония, областной театр кукол, музеи</w:t>
            </w:r>
          </w:p>
          <w:p w:rsidR="00C610A0" w:rsidRPr="00C610A0" w:rsidRDefault="00C610A0" w:rsidP="00C61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Приобщение детей к базисным социокультурным ценностям,  к духовному богатству, национальной русской культуре и истории родного края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Экскурсии в музей, на выставки.</w:t>
            </w:r>
          </w:p>
          <w:p w:rsidR="00C610A0" w:rsidRPr="00C610A0" w:rsidRDefault="00C610A0" w:rsidP="00C6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концертов и спектаклей различных театров и художественных коллективов Костромы и других городов.</w:t>
            </w:r>
          </w:p>
        </w:tc>
      </w:tr>
      <w:tr w:rsidR="00C610A0" w:rsidRPr="00C610A0" w:rsidTr="00C610A0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Ледовая арена</w:t>
            </w:r>
          </w:p>
          <w:p w:rsidR="00C610A0" w:rsidRPr="00C610A0" w:rsidRDefault="00C610A0" w:rsidP="00C61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и укрепление здоровья детей. Формирование здорового образа жизни. Развитие физических способностей детей.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Спортивные соревнования, эстафеты, конкурсы «Папа, мама, я – спортивная семья»!</w:t>
            </w:r>
          </w:p>
          <w:p w:rsidR="00C610A0" w:rsidRPr="00C610A0" w:rsidRDefault="00C610A0" w:rsidP="00C6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детьми различных спортивных секций.</w:t>
            </w:r>
          </w:p>
        </w:tc>
      </w:tr>
      <w:tr w:rsidR="00C610A0" w:rsidRPr="00C610A0" w:rsidTr="00C610A0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Школа № 27</w:t>
            </w:r>
          </w:p>
          <w:p w:rsidR="00C610A0" w:rsidRPr="00C610A0" w:rsidRDefault="00C610A0" w:rsidP="00C61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преемственности развития и образования детей, в том числе </w:t>
            </w:r>
            <w:proofErr w:type="spellStart"/>
            <w:r w:rsidRPr="00C610A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предшкольная</w:t>
            </w:r>
            <w:proofErr w:type="spellEnd"/>
            <w:r w:rsidRPr="00C610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детей.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Совместные праздники и мероприятия дошкольников и первоклассников.</w:t>
            </w:r>
          </w:p>
          <w:p w:rsidR="00C610A0" w:rsidRPr="00C610A0" w:rsidRDefault="00C610A0" w:rsidP="00C6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выставок детских работ. Экскурсии. </w:t>
            </w:r>
            <w:proofErr w:type="spellStart"/>
            <w:r w:rsidRPr="00C610A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C610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уроков в школах и занятий в дошкольном учреждении.</w:t>
            </w:r>
          </w:p>
        </w:tc>
      </w:tr>
      <w:tr w:rsidR="00C610A0" w:rsidRPr="00C610A0" w:rsidTr="00C610A0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ГИБДД</w:t>
            </w:r>
          </w:p>
          <w:p w:rsidR="00C610A0" w:rsidRPr="00C610A0" w:rsidRDefault="00C610A0" w:rsidP="00C61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детского дорожно-транспортного травматизма.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0A0" w:rsidRPr="00C610A0" w:rsidRDefault="00C610A0" w:rsidP="00C610A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0A0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конкурсах рисунков на  тему дорожного движения. Совместные занятия, тематические досуги на тему  безопасности на дороге с участием сотрудников ГИБДД.</w:t>
            </w:r>
          </w:p>
        </w:tc>
      </w:tr>
    </w:tbl>
    <w:p w:rsidR="00DF5D56" w:rsidRDefault="00DF5D56" w:rsidP="00DF5D56">
      <w:pPr>
        <w:tabs>
          <w:tab w:val="left" w:pos="1560"/>
        </w:tabs>
        <w:spacing w:after="0"/>
        <w:rPr>
          <w:rFonts w:ascii="Arial" w:hAnsi="Arial" w:cs="Arial"/>
          <w:b/>
          <w:color w:val="FF0000"/>
          <w:sz w:val="28"/>
          <w:szCs w:val="28"/>
        </w:rPr>
      </w:pP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>9. Финансовое обеспечение ф</w:t>
      </w:r>
      <w:r w:rsidR="00C610A0" w:rsidRPr="00162E3A">
        <w:rPr>
          <w:rFonts w:ascii="Times New Roman" w:hAnsi="Times New Roman" w:cs="Times New Roman"/>
          <w:b w:val="0"/>
          <w:color w:val="auto"/>
        </w:rPr>
        <w:t xml:space="preserve">ункционирования и развития </w:t>
      </w:r>
      <w:proofErr w:type="gramStart"/>
      <w:r w:rsidR="00C610A0" w:rsidRPr="00162E3A">
        <w:rPr>
          <w:rFonts w:ascii="Times New Roman" w:hAnsi="Times New Roman" w:cs="Times New Roman"/>
          <w:b w:val="0"/>
          <w:color w:val="auto"/>
        </w:rPr>
        <w:t>ДО</w:t>
      </w:r>
      <w:proofErr w:type="gramEnd"/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162E3A">
        <w:rPr>
          <w:rFonts w:ascii="Times New Roman" w:hAnsi="Times New Roman" w:cs="Times New Roman"/>
          <w:b w:val="0"/>
          <w:color w:val="auto"/>
        </w:rPr>
        <w:t>Хозяйственная деятельность закл</w:t>
      </w:r>
      <w:r w:rsidR="00C610A0" w:rsidRPr="00162E3A">
        <w:rPr>
          <w:rFonts w:ascii="Times New Roman" w:hAnsi="Times New Roman" w:cs="Times New Roman"/>
          <w:b w:val="0"/>
          <w:color w:val="auto"/>
        </w:rPr>
        <w:t>адывает основы существования ДО</w:t>
      </w:r>
      <w:r w:rsidRPr="00162E3A">
        <w:rPr>
          <w:rFonts w:ascii="Times New Roman" w:hAnsi="Times New Roman" w:cs="Times New Roman"/>
          <w:b w:val="0"/>
          <w:color w:val="auto"/>
        </w:rPr>
        <w:t xml:space="preserve"> и направлена на обеспечение стабильного функционирования различных систем, сопровождающих образовательные, оздоровительные, социально-бытовые процессы учреждения.</w:t>
      </w:r>
      <w:proofErr w:type="gramEnd"/>
      <w:r w:rsidRPr="00162E3A">
        <w:rPr>
          <w:rFonts w:ascii="Times New Roman" w:hAnsi="Times New Roman" w:cs="Times New Roman"/>
          <w:b w:val="0"/>
          <w:color w:val="auto"/>
        </w:rPr>
        <w:t xml:space="preserve"> Результаты административно</w:t>
      </w:r>
      <w:r w:rsidR="00C610A0" w:rsidRPr="00162E3A">
        <w:rPr>
          <w:rFonts w:ascii="Times New Roman" w:hAnsi="Times New Roman" w:cs="Times New Roman"/>
          <w:b w:val="0"/>
          <w:color w:val="auto"/>
        </w:rPr>
        <w:t xml:space="preserve">- хозяйственной деятельности </w:t>
      </w:r>
      <w:proofErr w:type="gramStart"/>
      <w:r w:rsidR="00C610A0" w:rsidRPr="00162E3A">
        <w:rPr>
          <w:rFonts w:ascii="Times New Roman" w:hAnsi="Times New Roman" w:cs="Times New Roman"/>
          <w:b w:val="0"/>
          <w:color w:val="auto"/>
        </w:rPr>
        <w:t>ДО</w:t>
      </w:r>
      <w:proofErr w:type="gramEnd"/>
      <w:r w:rsidRPr="00162E3A">
        <w:rPr>
          <w:rFonts w:ascii="Times New Roman" w:hAnsi="Times New Roman" w:cs="Times New Roman"/>
          <w:b w:val="0"/>
          <w:color w:val="auto"/>
        </w:rPr>
        <w:t xml:space="preserve"> оказывают </w:t>
      </w:r>
      <w:proofErr w:type="gramStart"/>
      <w:r w:rsidRPr="00162E3A">
        <w:rPr>
          <w:rFonts w:ascii="Times New Roman" w:hAnsi="Times New Roman" w:cs="Times New Roman"/>
          <w:b w:val="0"/>
          <w:color w:val="auto"/>
        </w:rPr>
        <w:t>существенное</w:t>
      </w:r>
      <w:proofErr w:type="gramEnd"/>
      <w:r w:rsidRPr="00162E3A">
        <w:rPr>
          <w:rFonts w:ascii="Times New Roman" w:hAnsi="Times New Roman" w:cs="Times New Roman"/>
          <w:b w:val="0"/>
          <w:color w:val="auto"/>
        </w:rPr>
        <w:t xml:space="preserve"> влияние на качество и уровень воспитательно-образовательной работы, на обеспечение охраны жизни и здоровья детей. </w:t>
      </w:r>
    </w:p>
    <w:p w:rsidR="00DF5D56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</w:p>
    <w:p w:rsidR="00162E3A" w:rsidRDefault="00162E3A" w:rsidP="00162E3A"/>
    <w:p w:rsidR="00162E3A" w:rsidRPr="00162E3A" w:rsidRDefault="00162E3A" w:rsidP="00162E3A"/>
    <w:p w:rsidR="00DF5D56" w:rsidRDefault="00DF5D56" w:rsidP="00DF5D56">
      <w:pPr>
        <w:tabs>
          <w:tab w:val="left" w:pos="15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Отчет о расходовании добровольных родительских пожертвований и части родительской платы</w:t>
      </w:r>
    </w:p>
    <w:p w:rsidR="00DF5D56" w:rsidRDefault="00C610A0" w:rsidP="00DF5D56">
      <w:pPr>
        <w:tabs>
          <w:tab w:val="left" w:pos="15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 2016-2017</w:t>
      </w:r>
      <w:r w:rsidR="00DF5D56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DF5D56" w:rsidRDefault="00DF5D56" w:rsidP="00DF5D56">
      <w:pPr>
        <w:tabs>
          <w:tab w:val="left" w:pos="1560"/>
        </w:tabs>
        <w:spacing w:after="0"/>
        <w:jc w:val="center"/>
        <w:rPr>
          <w:rFonts w:ascii="Times New Roman" w:hAnsi="Times New Roman" w:cs="Times New Roman"/>
          <w:b/>
          <w:color w:val="FF0000"/>
          <w:sz w:val="40"/>
          <w:szCs w:val="40"/>
          <w:u w:val="single"/>
        </w:rPr>
      </w:pPr>
    </w:p>
    <w:tbl>
      <w:tblPr>
        <w:tblStyle w:val="ae"/>
        <w:tblW w:w="8505" w:type="dxa"/>
        <w:tblInd w:w="-176" w:type="dxa"/>
        <w:tblLayout w:type="fixed"/>
        <w:tblLook w:val="04A0"/>
      </w:tblPr>
      <w:tblGrid>
        <w:gridCol w:w="710"/>
        <w:gridCol w:w="4535"/>
        <w:gridCol w:w="3260"/>
      </w:tblGrid>
      <w:tr w:rsidR="00DF5D56" w:rsidTr="00C610A0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Default="00DF5D5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Default="00DF5D5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Default="00DF5D5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F5D56" w:rsidTr="00C610A0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Default="00DF5D5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Pr="00C610A0" w:rsidRDefault="0074187F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4187F">
              <w:rPr>
                <w:rFonts w:ascii="Times New Roman" w:hAnsi="Times New Roman" w:cs="Times New Roman"/>
                <w:sz w:val="24"/>
                <w:szCs w:val="24"/>
              </w:rPr>
              <w:t>Моющие средства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Pr="00C610A0" w:rsidRDefault="0074187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4187F">
              <w:rPr>
                <w:rFonts w:ascii="Times New Roman" w:hAnsi="Times New Roman" w:cs="Times New Roman"/>
                <w:sz w:val="24"/>
                <w:szCs w:val="24"/>
              </w:rPr>
              <w:t>21236</w:t>
            </w:r>
          </w:p>
        </w:tc>
      </w:tr>
      <w:tr w:rsidR="00DF5D56" w:rsidRPr="0074187F" w:rsidTr="00C610A0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Pr="0074187F" w:rsidRDefault="0074187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5D56" w:rsidRPr="007418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Pr="0074187F" w:rsidRDefault="0074187F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Игрушки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Pr="0074187F" w:rsidRDefault="0074187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3226</w:t>
            </w:r>
          </w:p>
        </w:tc>
      </w:tr>
      <w:tr w:rsidR="00DF5D56" w:rsidRPr="0074187F" w:rsidTr="00C610A0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Pr="0074187F" w:rsidRDefault="0074187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F5D56" w:rsidRPr="007418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Pr="0074187F" w:rsidRDefault="0074187F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Мебель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Pr="0074187F" w:rsidRDefault="0074187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46560</w:t>
            </w:r>
          </w:p>
        </w:tc>
      </w:tr>
      <w:tr w:rsidR="00DF5D56" w:rsidRPr="0074187F" w:rsidTr="00C610A0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Pr="0074187F" w:rsidRDefault="0074187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F5D56" w:rsidRPr="007418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Pr="0074187F" w:rsidRDefault="00DF5D5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187F">
              <w:rPr>
                <w:rFonts w:ascii="Times New Roman" w:hAnsi="Times New Roman" w:cs="Times New Roman"/>
                <w:sz w:val="24"/>
                <w:szCs w:val="24"/>
              </w:rPr>
              <w:t>Сантехника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Pr="0074187F" w:rsidRDefault="0074187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11588</w:t>
            </w:r>
          </w:p>
        </w:tc>
      </w:tr>
      <w:tr w:rsidR="00DF5D56" w:rsidRPr="0074187F" w:rsidTr="0074187F">
        <w:trPr>
          <w:trHeight w:val="315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Pr="0074187F" w:rsidRDefault="0074187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5D56" w:rsidRPr="007418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F5D56" w:rsidRPr="0074187F" w:rsidRDefault="00C610A0" w:rsidP="0074187F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1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187F">
              <w:rPr>
                <w:rFonts w:ascii="Times New Roman" w:hAnsi="Times New Roman" w:cs="Times New Roman"/>
                <w:sz w:val="24"/>
                <w:szCs w:val="24"/>
              </w:rPr>
              <w:t xml:space="preserve">Мягкий инвентарь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4187F" w:rsidRPr="0074187F" w:rsidRDefault="0074187F" w:rsidP="0074187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4040</w:t>
            </w:r>
          </w:p>
        </w:tc>
      </w:tr>
      <w:tr w:rsidR="0074187F" w:rsidRPr="0074187F" w:rsidTr="0074187F">
        <w:trPr>
          <w:trHeight w:val="303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4187F" w:rsidRPr="0074187F" w:rsidRDefault="0074187F" w:rsidP="0074187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4187F" w:rsidRPr="0074187F" w:rsidRDefault="0074187F" w:rsidP="0074187F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Интерактивная доска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4187F" w:rsidRDefault="0074187F" w:rsidP="0074187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45115</w:t>
            </w:r>
          </w:p>
        </w:tc>
      </w:tr>
      <w:tr w:rsidR="0074187F" w:rsidRPr="0074187F" w:rsidTr="0074187F">
        <w:trPr>
          <w:trHeight w:val="27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4187F" w:rsidRPr="0074187F" w:rsidRDefault="0074187F" w:rsidP="0074187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4187F" w:rsidRPr="0074187F" w:rsidRDefault="0074187F" w:rsidP="0074187F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Проэктор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4187F" w:rsidRDefault="0074187F" w:rsidP="0074187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29500</w:t>
            </w:r>
          </w:p>
        </w:tc>
      </w:tr>
      <w:tr w:rsidR="00DF5D56" w:rsidRPr="0074187F" w:rsidTr="0074187F"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:rsidR="00DF5D56" w:rsidRPr="0074187F" w:rsidRDefault="00DF5D56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74187F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ИТОГО: </w:t>
            </w:r>
          </w:p>
          <w:p w:rsidR="00DF5D56" w:rsidRPr="0074187F" w:rsidRDefault="00DF5D56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5D56" w:rsidRPr="0074187F" w:rsidRDefault="0074187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u w:val="single"/>
              </w:rPr>
              <w:t>161265</w:t>
            </w:r>
          </w:p>
        </w:tc>
      </w:tr>
    </w:tbl>
    <w:p w:rsidR="00DF5D56" w:rsidRPr="0074187F" w:rsidRDefault="00DF5D56" w:rsidP="00DF5D56">
      <w:pPr>
        <w:tabs>
          <w:tab w:val="left" w:pos="1560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DF5D56" w:rsidRPr="0074187F" w:rsidRDefault="00DF5D56" w:rsidP="00DF5D5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4187F">
        <w:rPr>
          <w:rFonts w:ascii="Times New Roman" w:hAnsi="Times New Roman" w:cs="Times New Roman"/>
          <w:b/>
          <w:sz w:val="32"/>
          <w:szCs w:val="32"/>
        </w:rPr>
        <w:t>10.Основные нерешенные проблемы</w:t>
      </w:r>
    </w:p>
    <w:p w:rsidR="00DF5D56" w:rsidRDefault="00DF5D56" w:rsidP="00DF5D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187F">
        <w:rPr>
          <w:rFonts w:ascii="Times New Roman" w:hAnsi="Times New Roman" w:cs="Times New Roman"/>
          <w:sz w:val="28"/>
          <w:szCs w:val="28"/>
        </w:rPr>
        <w:t>По результатам приемки:</w:t>
      </w:r>
    </w:p>
    <w:p w:rsidR="00C610A0" w:rsidRDefault="00C610A0" w:rsidP="00DF5D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D56" w:rsidRDefault="00DF5D56" w:rsidP="00DF5D56">
      <w:pPr>
        <w:tabs>
          <w:tab w:val="left" w:pos="15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F5D56" w:rsidRDefault="00DF5D56" w:rsidP="00DF5D56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11. Результаты образовательной деятельности</w:t>
      </w:r>
    </w:p>
    <w:p w:rsidR="00DF5D56" w:rsidRDefault="00DF5D56" w:rsidP="00DF5D56">
      <w:pPr>
        <w:pStyle w:val="ac"/>
        <w:tabs>
          <w:tab w:val="left" w:pos="1560"/>
        </w:tabs>
        <w:spacing w:after="0"/>
        <w:ind w:left="1018"/>
        <w:rPr>
          <w:rFonts w:ascii="Times New Roman" w:hAnsi="Times New Roman" w:cs="Times New Roman"/>
          <w:color w:val="00B050"/>
          <w:sz w:val="28"/>
          <w:szCs w:val="28"/>
        </w:rPr>
      </w:pPr>
    </w:p>
    <w:p w:rsidR="00DF5D56" w:rsidRDefault="00DF5D56" w:rsidP="00DF5D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Интегральные показатели развития </w:t>
      </w:r>
    </w:p>
    <w:p w:rsidR="00DF5D56" w:rsidRDefault="00D15112" w:rsidP="00DF5D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2016-2017</w:t>
      </w:r>
      <w:r w:rsidR="00DF5D56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DF5D56" w:rsidRDefault="00DF5D56" w:rsidP="00DF5D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D56" w:rsidRDefault="00DF5D56" w:rsidP="00DF5D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Ребенок овладевает основными культурными способами деятельности, проявляет инициативу и самостоятельность в разных видах деятельности - игре, общении, познавательно-исследовательской деятельности, конструировании и др.; способен выбирать себе род занятий, участников по совместной деятельности.</w:t>
      </w:r>
    </w:p>
    <w:p w:rsidR="00DF5D56" w:rsidRDefault="00DF5D56" w:rsidP="00DF5D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D56" w:rsidRDefault="00DF5D56" w:rsidP="00DF5D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790825" cy="2276475"/>
            <wp:effectExtent l="0" t="0" r="9525" b="9525"/>
            <wp:docPr id="87" name="Диаграмма 8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F5D56" w:rsidRDefault="00DF5D56" w:rsidP="00DF5D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D56" w:rsidRDefault="00DF5D56" w:rsidP="00DF5D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Ребенок обладает установкой положительного отношения к миру, к разным видам труда, другим людям и самому себе, обладает чувством собственного достоинства; активно взаимодействует со сверстниками и взрослыми, участвует в совместных играх.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Способен договариваться, учитывать интересы и чувства других,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сопереживать неудачам и радоваться успехам других, адекватно проявляет свои чувства, в том числе чувство веры в себя, старается разрешать конфликты.</w:t>
      </w:r>
      <w:proofErr w:type="gramEnd"/>
    </w:p>
    <w:p w:rsidR="00DF5D56" w:rsidRDefault="00DF5D56" w:rsidP="00DF5D56">
      <w:pPr>
        <w:spacing w:after="0"/>
        <w:jc w:val="center"/>
        <w:rPr>
          <w:b/>
          <w:sz w:val="28"/>
          <w:szCs w:val="28"/>
        </w:rPr>
      </w:pPr>
    </w:p>
    <w:p w:rsidR="00DF5D56" w:rsidRDefault="00DF5D56" w:rsidP="00DF5D56">
      <w:pPr>
        <w:spacing w:after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67025" cy="2276475"/>
            <wp:effectExtent l="0" t="0" r="9525" b="9525"/>
            <wp:docPr id="86" name="Диаграмма 8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F5D56" w:rsidRDefault="00DF5D56" w:rsidP="00DF5D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Ребенок обладает развитым воображением, которое реализуется в разных видах деятельности, и прежде всего в игре; ребенок владеет разными формами и видами игры, различает условную и реальную ситуации, умеет подчиняться разным правилам и социальным нормам.</w:t>
      </w:r>
    </w:p>
    <w:p w:rsidR="00DF5D56" w:rsidRDefault="00DF5D56" w:rsidP="00DF5D56">
      <w:pPr>
        <w:spacing w:after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771775" cy="2257425"/>
            <wp:effectExtent l="0" t="0" r="9525" b="9525"/>
            <wp:docPr id="85" name="Диаграмма 8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F5D56" w:rsidRDefault="00DF5D56" w:rsidP="00DF5D56">
      <w:pPr>
        <w:spacing w:after="0"/>
        <w:jc w:val="center"/>
        <w:rPr>
          <w:b/>
          <w:sz w:val="28"/>
          <w:szCs w:val="28"/>
        </w:rPr>
      </w:pPr>
    </w:p>
    <w:p w:rsidR="00DF5D56" w:rsidRDefault="00DF5D56" w:rsidP="00DF5D56">
      <w:pPr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Ребенок достаточно хорошо владеет устной речью, может выражать свои мысли и желания, может использовать речь для выражения своих мыслей, чувств и желаний, построения речевого высказывания в ситуации общения, может выделять звуки в словах, у ребенка складываются предпосылки грамотности.</w:t>
      </w:r>
    </w:p>
    <w:p w:rsidR="00DF5D56" w:rsidRDefault="00DF5D56" w:rsidP="00DF5D56">
      <w:pPr>
        <w:spacing w:after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962275" cy="2247900"/>
            <wp:effectExtent l="0" t="0" r="9525" b="19050"/>
            <wp:docPr id="84" name="Диаграмма 8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F5D56" w:rsidRDefault="00DF5D56" w:rsidP="00DF5D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 У ребенка развита крупная и мелкая моторика; он подвижен, вынослив, владеет основными движениями, может контролировать свои движения и управлять ими.</w:t>
      </w:r>
    </w:p>
    <w:p w:rsidR="00DF5D56" w:rsidRDefault="00DF5D56" w:rsidP="00DF5D56">
      <w:pPr>
        <w:spacing w:after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3019425" cy="2266950"/>
            <wp:effectExtent l="0" t="0" r="9525" b="19050"/>
            <wp:docPr id="83" name="Диаграмма 8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F5D56" w:rsidRDefault="00DF5D56" w:rsidP="00DF5D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Ребенок способен к волевым усилиям, может следовать социальным нормам поведения и правилам в разных видах деятельности, во взаимоотношениях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взрослыми и сверстниками, может соблюдать правила безопасного поведения и личной гигиены.</w:t>
      </w:r>
    </w:p>
    <w:p w:rsidR="00DF5D56" w:rsidRDefault="00DF5D56" w:rsidP="00DF5D56">
      <w:pPr>
        <w:spacing w:after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33725" cy="2276475"/>
            <wp:effectExtent l="0" t="0" r="9525" b="9525"/>
            <wp:docPr id="82" name="Диаграмма 8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F5D56" w:rsidRDefault="00DF5D56" w:rsidP="00DF5D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 Ребенок проявляет любознательность, задает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людей; склонен наблюдать, экспериментировать. Обладает начальными знаниями о себе, о природном и социальном мире, в котором он живет; знаком с произведениями детской литературы, обладает элементарными представлениями из области живой природы, естествознания, математики, истории и т.п.; ребенок способен к принятию собственных решений, опираясь на свои знания и умения в различных видах деятельности.</w:t>
      </w:r>
    </w:p>
    <w:p w:rsidR="00DF5D56" w:rsidRDefault="00DF5D56" w:rsidP="00DF5D56">
      <w:pPr>
        <w:spacing w:after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76575" cy="2276475"/>
            <wp:effectExtent l="0" t="0" r="9525" b="9525"/>
            <wp:docPr id="81" name="Диаграмма 8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F5D56" w:rsidRDefault="00DF5D56" w:rsidP="00DF5D56">
      <w:pPr>
        <w:spacing w:after="0"/>
        <w:jc w:val="center"/>
        <w:rPr>
          <w:bCs/>
          <w:color w:val="00B050"/>
          <w:szCs w:val="28"/>
        </w:rPr>
      </w:pPr>
    </w:p>
    <w:p w:rsidR="00DF5D56" w:rsidRDefault="00DF5D56" w:rsidP="00DF5D56">
      <w:pPr>
        <w:pStyle w:val="a8"/>
        <w:rPr>
          <w:bCs w:val="0"/>
          <w:color w:val="00B050"/>
          <w:szCs w:val="28"/>
        </w:rPr>
      </w:pPr>
    </w:p>
    <w:p w:rsidR="00162E3A" w:rsidRDefault="00162E3A" w:rsidP="00DF5D56">
      <w:pPr>
        <w:pStyle w:val="a8"/>
        <w:rPr>
          <w:bCs w:val="0"/>
          <w:szCs w:val="28"/>
        </w:rPr>
      </w:pPr>
    </w:p>
    <w:p w:rsidR="00162E3A" w:rsidRDefault="00162E3A" w:rsidP="00DF5D56">
      <w:pPr>
        <w:pStyle w:val="a8"/>
        <w:rPr>
          <w:bCs w:val="0"/>
          <w:szCs w:val="28"/>
        </w:rPr>
      </w:pPr>
    </w:p>
    <w:p w:rsidR="00DF5D56" w:rsidRPr="00162E3A" w:rsidRDefault="00DF5D56" w:rsidP="00162E3A">
      <w:pPr>
        <w:pStyle w:val="1"/>
        <w:spacing w:before="0"/>
        <w:ind w:firstLine="709"/>
        <w:jc w:val="center"/>
        <w:rPr>
          <w:rFonts w:ascii="Times New Roman" w:hAnsi="Times New Roman" w:cs="Times New Roman"/>
          <w:color w:val="auto"/>
        </w:rPr>
      </w:pPr>
      <w:r w:rsidRPr="00162E3A">
        <w:rPr>
          <w:rFonts w:ascii="Times New Roman" w:hAnsi="Times New Roman" w:cs="Times New Roman"/>
          <w:color w:val="auto"/>
        </w:rPr>
        <w:lastRenderedPageBreak/>
        <w:t>Выписка из заключения по результатам</w:t>
      </w:r>
    </w:p>
    <w:p w:rsidR="00DF5D56" w:rsidRPr="00162E3A" w:rsidRDefault="00DF5D56" w:rsidP="00162E3A">
      <w:pPr>
        <w:pStyle w:val="1"/>
        <w:spacing w:before="0"/>
        <w:ind w:firstLine="709"/>
        <w:jc w:val="center"/>
        <w:rPr>
          <w:rFonts w:ascii="Times New Roman" w:hAnsi="Times New Roman" w:cs="Times New Roman"/>
          <w:color w:val="auto"/>
        </w:rPr>
      </w:pPr>
      <w:r w:rsidRPr="00162E3A">
        <w:rPr>
          <w:rFonts w:ascii="Times New Roman" w:hAnsi="Times New Roman" w:cs="Times New Roman"/>
          <w:color w:val="auto"/>
        </w:rPr>
        <w:t>Диагностики готовности к обучению в школе</w:t>
      </w:r>
    </w:p>
    <w:p w:rsidR="00DF5D56" w:rsidRPr="00162E3A" w:rsidRDefault="00DF5D56" w:rsidP="00162E3A">
      <w:pPr>
        <w:pStyle w:val="1"/>
        <w:spacing w:before="0"/>
        <w:ind w:firstLine="709"/>
        <w:jc w:val="center"/>
        <w:rPr>
          <w:rFonts w:ascii="Times New Roman" w:hAnsi="Times New Roman" w:cs="Times New Roman"/>
          <w:color w:val="auto"/>
        </w:rPr>
      </w:pPr>
      <w:r w:rsidRPr="00162E3A">
        <w:rPr>
          <w:rFonts w:ascii="Times New Roman" w:hAnsi="Times New Roman" w:cs="Times New Roman"/>
          <w:color w:val="auto"/>
        </w:rPr>
        <w:t xml:space="preserve">воспитанников   </w:t>
      </w:r>
      <w:r w:rsidR="00D15112" w:rsidRPr="00162E3A">
        <w:rPr>
          <w:rFonts w:ascii="Times New Roman" w:hAnsi="Times New Roman" w:cs="Times New Roman"/>
          <w:color w:val="auto"/>
        </w:rPr>
        <w:t xml:space="preserve"> дошкольного отделения</w:t>
      </w:r>
      <w:r w:rsidR="00162E3A">
        <w:rPr>
          <w:rFonts w:ascii="Times New Roman" w:hAnsi="Times New Roman" w:cs="Times New Roman"/>
          <w:color w:val="auto"/>
        </w:rPr>
        <w:t>.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  <w:u w:val="single"/>
        </w:rPr>
        <w:t>Цель</w:t>
      </w:r>
      <w:r w:rsidRPr="00162E3A">
        <w:rPr>
          <w:rFonts w:ascii="Times New Roman" w:hAnsi="Times New Roman" w:cs="Times New Roman"/>
          <w:b w:val="0"/>
          <w:color w:val="auto"/>
        </w:rPr>
        <w:t xml:space="preserve"> диагностики: выявить уровень готовности детей к обучению в школе.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>Использовался диагностический комплект, рекомендованный Управлением образования Администрации города Костромы (распоряжение № 444 от 10.04.2012г).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 xml:space="preserve">Использовалась методика </w:t>
      </w:r>
      <w:proofErr w:type="gramStart"/>
      <w:r w:rsidRPr="00162E3A">
        <w:rPr>
          <w:rFonts w:ascii="Times New Roman" w:hAnsi="Times New Roman" w:cs="Times New Roman"/>
          <w:b w:val="0"/>
          <w:color w:val="auto"/>
        </w:rPr>
        <w:t>экспресс-диагностики</w:t>
      </w:r>
      <w:proofErr w:type="gramEnd"/>
      <w:r w:rsidRPr="00162E3A">
        <w:rPr>
          <w:rFonts w:ascii="Times New Roman" w:hAnsi="Times New Roman" w:cs="Times New Roman"/>
          <w:b w:val="0"/>
          <w:color w:val="auto"/>
        </w:rPr>
        <w:t xml:space="preserve"> интеллектуальных способностей (МЭДИС)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>Диагностика</w:t>
      </w:r>
      <w:r w:rsidR="00D15112" w:rsidRPr="00162E3A">
        <w:rPr>
          <w:rFonts w:ascii="Times New Roman" w:hAnsi="Times New Roman" w:cs="Times New Roman"/>
          <w:b w:val="0"/>
          <w:color w:val="auto"/>
        </w:rPr>
        <w:t xml:space="preserve"> проводилась в апреле - мае 2017</w:t>
      </w:r>
      <w:r w:rsidRPr="00162E3A">
        <w:rPr>
          <w:rFonts w:ascii="Times New Roman" w:hAnsi="Times New Roman" w:cs="Times New Roman"/>
          <w:b w:val="0"/>
          <w:color w:val="auto"/>
        </w:rPr>
        <w:t>г. в группах и индивидуально.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>Результаты отра</w:t>
      </w:r>
      <w:r w:rsidR="00D15112" w:rsidRPr="00162E3A">
        <w:rPr>
          <w:rFonts w:ascii="Times New Roman" w:hAnsi="Times New Roman" w:cs="Times New Roman"/>
          <w:b w:val="0"/>
          <w:color w:val="auto"/>
        </w:rPr>
        <w:t xml:space="preserve">жены в диагностических картах. 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u w:val="single"/>
        </w:rPr>
      </w:pPr>
      <w:r w:rsidRPr="00162E3A">
        <w:rPr>
          <w:rFonts w:ascii="Times New Roman" w:hAnsi="Times New Roman" w:cs="Times New Roman"/>
          <w:b w:val="0"/>
          <w:color w:val="auto"/>
        </w:rPr>
        <w:t xml:space="preserve">Всего в диагностике принимал участие </w:t>
      </w:r>
      <w:r w:rsidR="00D15112" w:rsidRPr="00162E3A">
        <w:rPr>
          <w:rFonts w:ascii="Times New Roman" w:hAnsi="Times New Roman" w:cs="Times New Roman"/>
          <w:b w:val="0"/>
          <w:color w:val="auto"/>
        </w:rPr>
        <w:t xml:space="preserve"> 30 выпускник дошкольного отделения</w:t>
      </w:r>
      <w:r w:rsidRPr="00162E3A">
        <w:rPr>
          <w:rFonts w:ascii="Times New Roman" w:hAnsi="Times New Roman" w:cs="Times New Roman"/>
          <w:b w:val="0"/>
          <w:color w:val="auto"/>
        </w:rPr>
        <w:t>.</w:t>
      </w:r>
    </w:p>
    <w:p w:rsidR="00DF5D56" w:rsidRPr="0074187F" w:rsidRDefault="00903C6F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u w:val="single"/>
        </w:rPr>
      </w:pPr>
      <w:r w:rsidRPr="0074187F">
        <w:rPr>
          <w:rFonts w:ascii="Times New Roman" w:hAnsi="Times New Roman" w:cs="Times New Roman"/>
          <w:color w:val="auto"/>
          <w:u w:val="single"/>
        </w:rPr>
        <w:t>Анализ результатов.</w:t>
      </w:r>
    </w:p>
    <w:p w:rsidR="00DF5D56" w:rsidRPr="0074187F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hd w:val="clear" w:color="auto" w:fill="FFFFFF"/>
        </w:rPr>
      </w:pPr>
      <w:r w:rsidRPr="0074187F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У всех выпускников, участвовавших в диагностическом исследовании, высокий уровень дошкольной зрелости и высокий уровень </w:t>
      </w:r>
      <w:proofErr w:type="spellStart"/>
      <w:r w:rsidRPr="0074187F">
        <w:rPr>
          <w:rFonts w:ascii="Times New Roman" w:hAnsi="Times New Roman" w:cs="Times New Roman"/>
          <w:b w:val="0"/>
          <w:color w:val="auto"/>
          <w:shd w:val="clear" w:color="auto" w:fill="FFFFFF"/>
        </w:rPr>
        <w:t>сформированности</w:t>
      </w:r>
      <w:proofErr w:type="spellEnd"/>
      <w:r w:rsidRPr="0074187F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приемов игровой деятельности. </w:t>
      </w:r>
    </w:p>
    <w:p w:rsidR="00DF5D56" w:rsidRPr="0074187F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hd w:val="clear" w:color="auto" w:fill="FFFFFF"/>
        </w:rPr>
      </w:pPr>
      <w:r w:rsidRPr="0074187F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Мотивация к школьному обучению высокая и очень высокая у 72% наших воспитанников, у 20% соответствует норме, у шестерых детей снижена. Умственная работоспособность высокая у 95% выпускников, у четверых детей соответствует возрастной норме. 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u w:val="single"/>
        </w:rPr>
      </w:pPr>
      <w:r w:rsidRPr="0074187F">
        <w:rPr>
          <w:rFonts w:ascii="Times New Roman" w:hAnsi="Times New Roman" w:cs="Times New Roman"/>
          <w:b w:val="0"/>
          <w:color w:val="auto"/>
          <w:shd w:val="clear" w:color="auto" w:fill="FFFFFF"/>
        </w:rPr>
        <w:t>Интеллектуальная готовность у половины детей (51%) - возрастная норма, почти у 40% - превышают возрастную норму.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u w:val="single"/>
        </w:rPr>
      </w:pPr>
    </w:p>
    <w:p w:rsidR="00DF5D56" w:rsidRPr="00903C6F" w:rsidRDefault="00903C6F" w:rsidP="00903C6F">
      <w:pPr>
        <w:shd w:val="clear" w:color="auto" w:fill="FFFFFF" w:themeFill="background1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30.05.2017 </w:t>
      </w:r>
      <w:r w:rsidR="00DF5D56">
        <w:rPr>
          <w:rFonts w:ascii="Times New Roman" w:hAnsi="Times New Roman" w:cs="Times New Roman"/>
          <w:sz w:val="28"/>
          <w:szCs w:val="28"/>
        </w:rPr>
        <w:t xml:space="preserve">г.    </w:t>
      </w:r>
      <w:r>
        <w:rPr>
          <w:rFonts w:ascii="Times New Roman" w:hAnsi="Times New Roman" w:cs="Times New Roman"/>
          <w:sz w:val="28"/>
          <w:szCs w:val="28"/>
        </w:rPr>
        <w:t xml:space="preserve">Воспитатель – Бахтина М.Б.                </w:t>
      </w:r>
    </w:p>
    <w:p w:rsidR="00162E3A" w:rsidRDefault="00162E3A" w:rsidP="00DF5D56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62E3A" w:rsidRDefault="00162E3A" w:rsidP="00DF5D56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62E3A" w:rsidRDefault="00162E3A" w:rsidP="00DF5D56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62E3A" w:rsidRDefault="00162E3A" w:rsidP="00DF5D56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62E3A" w:rsidRDefault="00162E3A" w:rsidP="00DF5D56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F5D56" w:rsidRPr="00162E3A" w:rsidRDefault="00DF5D56" w:rsidP="00162E3A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r w:rsidRPr="00162E3A">
        <w:rPr>
          <w:rFonts w:ascii="Times New Roman" w:hAnsi="Times New Roman" w:cs="Times New Roman"/>
          <w:color w:val="auto"/>
        </w:rPr>
        <w:lastRenderedPageBreak/>
        <w:t>Основные направления ближайшего</w:t>
      </w:r>
      <w:r w:rsidR="00162E3A">
        <w:rPr>
          <w:rFonts w:ascii="Times New Roman" w:hAnsi="Times New Roman" w:cs="Times New Roman"/>
          <w:color w:val="auto"/>
        </w:rPr>
        <w:t>развития ДОУ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162E3A">
        <w:rPr>
          <w:rFonts w:ascii="Times New Roman" w:hAnsi="Times New Roman" w:cs="Times New Roman"/>
          <w:color w:val="auto"/>
        </w:rPr>
        <w:t>Задачи пе</w:t>
      </w:r>
      <w:r w:rsidR="00903C6F" w:rsidRPr="00162E3A">
        <w:rPr>
          <w:rFonts w:ascii="Times New Roman" w:hAnsi="Times New Roman" w:cs="Times New Roman"/>
          <w:color w:val="auto"/>
        </w:rPr>
        <w:t>дагогического коллектива на 2017-2018</w:t>
      </w:r>
      <w:r w:rsidRPr="00162E3A">
        <w:rPr>
          <w:rFonts w:ascii="Times New Roman" w:hAnsi="Times New Roman" w:cs="Times New Roman"/>
          <w:color w:val="auto"/>
        </w:rPr>
        <w:t xml:space="preserve"> учебный г</w:t>
      </w:r>
      <w:r w:rsidR="00903C6F" w:rsidRPr="00162E3A">
        <w:rPr>
          <w:rFonts w:ascii="Times New Roman" w:hAnsi="Times New Roman" w:cs="Times New Roman"/>
          <w:color w:val="auto"/>
        </w:rPr>
        <w:t>од:</w:t>
      </w:r>
    </w:p>
    <w:p w:rsidR="00903C6F" w:rsidRPr="00162E3A" w:rsidRDefault="00903C6F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>1.Сохранение и укрепление физического и психического здоровья воспитанников через формирование у них представлений о безопасном образе жизни.</w:t>
      </w:r>
    </w:p>
    <w:p w:rsidR="00903C6F" w:rsidRPr="00162E3A" w:rsidRDefault="00903C6F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 xml:space="preserve">2. </w:t>
      </w:r>
      <w:r w:rsidRPr="00162E3A">
        <w:rPr>
          <w:rStyle w:val="af"/>
          <w:rFonts w:ascii="Times New Roman" w:hAnsi="Times New Roman" w:cs="Times New Roman"/>
          <w:color w:val="auto"/>
          <w:shd w:val="clear" w:color="auto" w:fill="F9F8EF"/>
        </w:rPr>
        <w:t xml:space="preserve">Организация волонтерского движения </w:t>
      </w:r>
      <w:proofErr w:type="gramStart"/>
      <w:r w:rsidRPr="00162E3A">
        <w:rPr>
          <w:rStyle w:val="af"/>
          <w:rFonts w:ascii="Times New Roman" w:hAnsi="Times New Roman" w:cs="Times New Roman"/>
          <w:color w:val="auto"/>
          <w:shd w:val="clear" w:color="auto" w:fill="F9F8EF"/>
        </w:rPr>
        <w:t>в</w:t>
      </w:r>
      <w:proofErr w:type="gramEnd"/>
      <w:r w:rsidR="0074187F">
        <w:rPr>
          <w:rStyle w:val="af"/>
          <w:rFonts w:ascii="Times New Roman" w:hAnsi="Times New Roman" w:cs="Times New Roman"/>
          <w:color w:val="auto"/>
          <w:shd w:val="clear" w:color="auto" w:fill="F9F8EF"/>
        </w:rPr>
        <w:t xml:space="preserve"> </w:t>
      </w:r>
      <w:proofErr w:type="gramStart"/>
      <w:r w:rsidRPr="00162E3A">
        <w:rPr>
          <w:rStyle w:val="af"/>
          <w:rFonts w:ascii="Times New Roman" w:hAnsi="Times New Roman" w:cs="Times New Roman"/>
          <w:color w:val="auto"/>
          <w:shd w:val="clear" w:color="auto" w:fill="F9F8EF"/>
        </w:rPr>
        <w:t>ДО</w:t>
      </w:r>
      <w:proofErr w:type="gramEnd"/>
      <w:r w:rsidRPr="00162E3A">
        <w:rPr>
          <w:rStyle w:val="af"/>
          <w:rFonts w:ascii="Times New Roman" w:hAnsi="Times New Roman" w:cs="Times New Roman"/>
          <w:color w:val="auto"/>
          <w:shd w:val="clear" w:color="auto" w:fill="F9F8EF"/>
        </w:rPr>
        <w:t xml:space="preserve"> как активной формы общения в детской среде, способствующей ранней социализации дошкольников при взаимодействии КГУ</w:t>
      </w:r>
    </w:p>
    <w:p w:rsidR="00903C6F" w:rsidRPr="00162E3A" w:rsidRDefault="00903C6F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62E3A">
        <w:rPr>
          <w:rStyle w:val="af"/>
          <w:rFonts w:ascii="Times New Roman" w:hAnsi="Times New Roman" w:cs="Times New Roman"/>
          <w:color w:val="auto"/>
          <w:shd w:val="clear" w:color="auto" w:fill="F9F8EF"/>
        </w:rPr>
        <w:t>3.</w:t>
      </w:r>
      <w:r w:rsidRPr="00162E3A">
        <w:rPr>
          <w:rFonts w:ascii="Times New Roman" w:hAnsi="Times New Roman" w:cs="Times New Roman"/>
          <w:b w:val="0"/>
          <w:color w:val="auto"/>
        </w:rPr>
        <w:t>Обогащение социального опыта ребенка через реализацию игровых проектов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162E3A">
        <w:rPr>
          <w:rFonts w:ascii="Times New Roman" w:hAnsi="Times New Roman" w:cs="Times New Roman"/>
          <w:color w:val="auto"/>
        </w:rPr>
        <w:t>Продолжать:</w:t>
      </w:r>
    </w:p>
    <w:p w:rsidR="00DF5D56" w:rsidRPr="00162E3A" w:rsidRDefault="00162E3A" w:rsidP="00162E3A">
      <w:pPr>
        <w:pStyle w:val="1"/>
        <w:spacing w:before="0" w:line="360" w:lineRule="auto"/>
        <w:ind w:firstLine="709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- </w:t>
      </w:r>
      <w:r w:rsidR="00DF5D56" w:rsidRPr="00162E3A">
        <w:rPr>
          <w:rFonts w:ascii="Times New Roman" w:hAnsi="Times New Roman" w:cs="Times New Roman"/>
          <w:b w:val="0"/>
          <w:color w:val="auto"/>
        </w:rPr>
        <w:t xml:space="preserve">Продолжать работу по укреплению здоровья детей и созданию необходимых условий для развития физических качеств, формированию у дошкольников представлений о здоровом образе жизни. </w:t>
      </w:r>
    </w:p>
    <w:p w:rsidR="00DF5D56" w:rsidRPr="00162E3A" w:rsidRDefault="00162E3A" w:rsidP="00162E3A">
      <w:pPr>
        <w:pStyle w:val="1"/>
        <w:spacing w:before="0" w:line="360" w:lineRule="auto"/>
        <w:ind w:firstLine="709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- </w:t>
      </w:r>
      <w:r w:rsidR="00DF5D56" w:rsidRPr="00162E3A">
        <w:rPr>
          <w:rFonts w:ascii="Times New Roman" w:hAnsi="Times New Roman" w:cs="Times New Roman"/>
          <w:b w:val="0"/>
          <w:color w:val="auto"/>
        </w:rPr>
        <w:t xml:space="preserve">С выходом новых учебно </w:t>
      </w:r>
      <w:proofErr w:type="gramStart"/>
      <w:r w:rsidR="00DF5D56" w:rsidRPr="00162E3A">
        <w:rPr>
          <w:rFonts w:ascii="Times New Roman" w:hAnsi="Times New Roman" w:cs="Times New Roman"/>
          <w:b w:val="0"/>
          <w:color w:val="auto"/>
        </w:rPr>
        <w:t>-м</w:t>
      </w:r>
      <w:proofErr w:type="gramEnd"/>
      <w:r w:rsidR="00DF5D56" w:rsidRPr="00162E3A">
        <w:rPr>
          <w:rFonts w:ascii="Times New Roman" w:hAnsi="Times New Roman" w:cs="Times New Roman"/>
          <w:b w:val="0"/>
          <w:color w:val="auto"/>
        </w:rPr>
        <w:t xml:space="preserve">етодических пособий пополнить методическое обеспечение к ООП ДО по примерной образовательной программе «От рождения до школы» в контексте с ФГОС ДО. </w:t>
      </w:r>
    </w:p>
    <w:p w:rsidR="00DF5D56" w:rsidRPr="00162E3A" w:rsidRDefault="00162E3A" w:rsidP="00162E3A">
      <w:pPr>
        <w:pStyle w:val="1"/>
        <w:spacing w:before="0" w:line="360" w:lineRule="auto"/>
        <w:ind w:firstLine="709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- </w:t>
      </w:r>
      <w:r w:rsidR="00DF5D56" w:rsidRPr="00162E3A">
        <w:rPr>
          <w:rFonts w:ascii="Times New Roman" w:hAnsi="Times New Roman" w:cs="Times New Roman"/>
          <w:b w:val="0"/>
          <w:color w:val="auto"/>
        </w:rPr>
        <w:t>Воспитателям групп пополнить развивающие уголки групп материалами для разви</w:t>
      </w:r>
      <w:r w:rsidR="00903C6F" w:rsidRPr="00162E3A">
        <w:rPr>
          <w:rFonts w:ascii="Times New Roman" w:hAnsi="Times New Roman" w:cs="Times New Roman"/>
          <w:b w:val="0"/>
          <w:color w:val="auto"/>
        </w:rPr>
        <w:t xml:space="preserve">тия </w:t>
      </w:r>
      <w:r w:rsidR="00DF5D56" w:rsidRPr="00162E3A">
        <w:rPr>
          <w:rFonts w:ascii="Times New Roman" w:hAnsi="Times New Roman" w:cs="Times New Roman"/>
          <w:b w:val="0"/>
          <w:color w:val="auto"/>
        </w:rPr>
        <w:t xml:space="preserve"> воспитанников.</w:t>
      </w:r>
    </w:p>
    <w:p w:rsidR="00903C6F" w:rsidRPr="00162E3A" w:rsidRDefault="00162E3A" w:rsidP="00162E3A">
      <w:pPr>
        <w:pStyle w:val="1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-   </w:t>
      </w:r>
      <w:r w:rsidR="00DF5D56" w:rsidRPr="00162E3A">
        <w:rPr>
          <w:rFonts w:ascii="Times New Roman" w:hAnsi="Times New Roman" w:cs="Times New Roman"/>
          <w:b w:val="0"/>
          <w:color w:val="auto"/>
        </w:rPr>
        <w:t xml:space="preserve">Повысить профессиональную компетентность педагогов через курсовую подготовку по предметной области введение ФГОС </w:t>
      </w:r>
      <w:proofErr w:type="gramStart"/>
      <w:r w:rsidR="00DF5D56" w:rsidRPr="00162E3A">
        <w:rPr>
          <w:rFonts w:ascii="Times New Roman" w:hAnsi="Times New Roman" w:cs="Times New Roman"/>
          <w:b w:val="0"/>
          <w:color w:val="auto"/>
        </w:rPr>
        <w:t>ДО</w:t>
      </w:r>
      <w:proofErr w:type="gramEnd"/>
    </w:p>
    <w:p w:rsidR="00DF5D56" w:rsidRPr="00162E3A" w:rsidRDefault="00DF5D56" w:rsidP="00162E3A">
      <w:pPr>
        <w:pStyle w:val="1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162E3A">
        <w:rPr>
          <w:rFonts w:ascii="Times New Roman" w:hAnsi="Times New Roman" w:cs="Times New Roman"/>
          <w:b w:val="0"/>
          <w:color w:val="auto"/>
        </w:rPr>
        <w:t>(</w:t>
      </w:r>
      <w:proofErr w:type="spellStart"/>
      <w:r w:rsidR="00903C6F" w:rsidRPr="00162E3A">
        <w:rPr>
          <w:rFonts w:ascii="Times New Roman" w:hAnsi="Times New Roman" w:cs="Times New Roman"/>
          <w:b w:val="0"/>
          <w:color w:val="auto"/>
        </w:rPr>
        <w:t>Е.М.Шеробьева</w:t>
      </w:r>
      <w:proofErr w:type="spellEnd"/>
      <w:r w:rsidRPr="00162E3A">
        <w:rPr>
          <w:rFonts w:ascii="Times New Roman" w:hAnsi="Times New Roman" w:cs="Times New Roman"/>
          <w:b w:val="0"/>
          <w:color w:val="auto"/>
        </w:rPr>
        <w:t>)</w:t>
      </w:r>
    </w:p>
    <w:p w:rsidR="00DF5D56" w:rsidRPr="00162E3A" w:rsidRDefault="00162E3A" w:rsidP="00162E3A">
      <w:pPr>
        <w:pStyle w:val="1"/>
        <w:spacing w:before="0" w:line="360" w:lineRule="auto"/>
        <w:ind w:firstLine="709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- </w:t>
      </w:r>
      <w:r w:rsidR="00DF5D56" w:rsidRPr="00162E3A">
        <w:rPr>
          <w:rFonts w:ascii="Times New Roman" w:hAnsi="Times New Roman" w:cs="Times New Roman"/>
          <w:b w:val="0"/>
          <w:color w:val="auto"/>
        </w:rPr>
        <w:t xml:space="preserve">Воспитателям групп привлекать родителей к общественному управлению в группах, учитывать точку зрения родителей в решении проблем, планировать активные дискуссионные формы организации встреч с родителями по вопросам воспитания, возрастных особенностей и развития детей, ведущих видов деятельности. </w:t>
      </w:r>
    </w:p>
    <w:p w:rsidR="00DF5D56" w:rsidRPr="00162E3A" w:rsidRDefault="00162E3A" w:rsidP="00162E3A">
      <w:pPr>
        <w:pStyle w:val="1"/>
        <w:spacing w:before="0" w:line="360" w:lineRule="auto"/>
        <w:ind w:firstLine="709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-</w:t>
      </w:r>
      <w:r w:rsidR="00DF5D56" w:rsidRPr="00162E3A">
        <w:rPr>
          <w:rFonts w:ascii="Times New Roman" w:hAnsi="Times New Roman" w:cs="Times New Roman"/>
          <w:b w:val="0"/>
          <w:color w:val="auto"/>
        </w:rPr>
        <w:t xml:space="preserve"> Стимулировать активность родителей для участия в общественном управлении дошкольным учреждением. </w:t>
      </w:r>
    </w:p>
    <w:p w:rsidR="00DF5D56" w:rsidRPr="00162E3A" w:rsidRDefault="00162E3A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lastRenderedPageBreak/>
        <w:t>-</w:t>
      </w:r>
      <w:r w:rsidR="00DF5D56" w:rsidRPr="00162E3A">
        <w:rPr>
          <w:rFonts w:ascii="Times New Roman" w:hAnsi="Times New Roman" w:cs="Times New Roman"/>
          <w:b w:val="0"/>
          <w:color w:val="auto"/>
        </w:rPr>
        <w:t xml:space="preserve"> Расширять взаимодействие с социокультурными центрами города на основе договоров, для стимулирования познавательной, творческой, социальной активности и успешности воспитанников</w:t>
      </w:r>
      <w:r w:rsidR="00903C6F" w:rsidRPr="00162E3A">
        <w:rPr>
          <w:rFonts w:ascii="Times New Roman" w:hAnsi="Times New Roman" w:cs="Times New Roman"/>
          <w:b w:val="0"/>
          <w:color w:val="auto"/>
        </w:rPr>
        <w:t xml:space="preserve"> дошкольного отделения</w:t>
      </w:r>
      <w:r w:rsidR="00DF5D56" w:rsidRPr="00162E3A">
        <w:rPr>
          <w:rFonts w:ascii="Times New Roman" w:hAnsi="Times New Roman" w:cs="Times New Roman"/>
          <w:b w:val="0"/>
          <w:color w:val="auto"/>
        </w:rPr>
        <w:t xml:space="preserve">. </w:t>
      </w: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iCs/>
          <w:color w:val="auto"/>
        </w:rPr>
      </w:pPr>
    </w:p>
    <w:p w:rsidR="00DF5D56" w:rsidRPr="00162E3A" w:rsidRDefault="00DF5D56" w:rsidP="00162E3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</w:p>
    <w:p w:rsidR="00DF5D56" w:rsidRDefault="00DF5D56" w:rsidP="00DF5D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5D56" w:rsidRDefault="00DF5D56" w:rsidP="00DF5D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5D56" w:rsidRDefault="00DF5D56" w:rsidP="00DF5D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5D56" w:rsidRDefault="00DF5D56" w:rsidP="00DF5D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5D56" w:rsidRDefault="00DF5D56" w:rsidP="00DF5D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5D56" w:rsidRDefault="00DF5D56" w:rsidP="00DF5D5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F5D56" w:rsidSect="00044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22699"/>
    <w:multiLevelType w:val="hybridMultilevel"/>
    <w:tmpl w:val="DCD68916"/>
    <w:lvl w:ilvl="0" w:tplc="92A400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6E16A87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3D6CE24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4E044C34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EB98E9EA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50E4A352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B28E2C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3F96F32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14200B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>
    <w:nsid w:val="18622692"/>
    <w:multiLevelType w:val="multilevel"/>
    <w:tmpl w:val="EAA42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9B33F9"/>
    <w:multiLevelType w:val="hybridMultilevel"/>
    <w:tmpl w:val="62F0173A"/>
    <w:lvl w:ilvl="0" w:tplc="B1E08C00">
      <w:start w:val="1"/>
      <w:numFmt w:val="decimal"/>
      <w:lvlText w:val="%1."/>
      <w:lvlJc w:val="left"/>
      <w:pPr>
        <w:ind w:left="1583" w:hanging="720"/>
      </w:pPr>
    </w:lvl>
    <w:lvl w:ilvl="1" w:tplc="04190019">
      <w:start w:val="1"/>
      <w:numFmt w:val="lowerLetter"/>
      <w:lvlText w:val="%2."/>
      <w:lvlJc w:val="left"/>
      <w:pPr>
        <w:ind w:left="1943" w:hanging="360"/>
      </w:pPr>
    </w:lvl>
    <w:lvl w:ilvl="2" w:tplc="0419001B">
      <w:start w:val="1"/>
      <w:numFmt w:val="lowerRoman"/>
      <w:lvlText w:val="%3."/>
      <w:lvlJc w:val="right"/>
      <w:pPr>
        <w:ind w:left="2663" w:hanging="180"/>
      </w:pPr>
    </w:lvl>
    <w:lvl w:ilvl="3" w:tplc="0419000F">
      <w:start w:val="1"/>
      <w:numFmt w:val="decimal"/>
      <w:lvlText w:val="%4."/>
      <w:lvlJc w:val="left"/>
      <w:pPr>
        <w:ind w:left="3383" w:hanging="360"/>
      </w:pPr>
    </w:lvl>
    <w:lvl w:ilvl="4" w:tplc="04190019">
      <w:start w:val="1"/>
      <w:numFmt w:val="lowerLetter"/>
      <w:lvlText w:val="%5."/>
      <w:lvlJc w:val="left"/>
      <w:pPr>
        <w:ind w:left="4103" w:hanging="360"/>
      </w:pPr>
    </w:lvl>
    <w:lvl w:ilvl="5" w:tplc="0419001B">
      <w:start w:val="1"/>
      <w:numFmt w:val="lowerRoman"/>
      <w:lvlText w:val="%6."/>
      <w:lvlJc w:val="right"/>
      <w:pPr>
        <w:ind w:left="4823" w:hanging="180"/>
      </w:pPr>
    </w:lvl>
    <w:lvl w:ilvl="6" w:tplc="0419000F">
      <w:start w:val="1"/>
      <w:numFmt w:val="decimal"/>
      <w:lvlText w:val="%7."/>
      <w:lvlJc w:val="left"/>
      <w:pPr>
        <w:ind w:left="5543" w:hanging="360"/>
      </w:pPr>
    </w:lvl>
    <w:lvl w:ilvl="7" w:tplc="04190019">
      <w:start w:val="1"/>
      <w:numFmt w:val="lowerLetter"/>
      <w:lvlText w:val="%8."/>
      <w:lvlJc w:val="left"/>
      <w:pPr>
        <w:ind w:left="6263" w:hanging="360"/>
      </w:pPr>
    </w:lvl>
    <w:lvl w:ilvl="8" w:tplc="0419001B">
      <w:start w:val="1"/>
      <w:numFmt w:val="lowerRoman"/>
      <w:lvlText w:val="%9."/>
      <w:lvlJc w:val="right"/>
      <w:pPr>
        <w:ind w:left="6983" w:hanging="180"/>
      </w:pPr>
    </w:lvl>
  </w:abstractNum>
  <w:abstractNum w:abstractNumId="3">
    <w:nsid w:val="2D386B47"/>
    <w:multiLevelType w:val="hybridMultilevel"/>
    <w:tmpl w:val="ACAA9FE6"/>
    <w:lvl w:ilvl="0" w:tplc="AD1EE7B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26603AB"/>
    <w:multiLevelType w:val="hybridMultilevel"/>
    <w:tmpl w:val="EA0EC426"/>
    <w:lvl w:ilvl="0" w:tplc="9FE470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2640D2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AECEC5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2BEC679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0E82A5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13A5C6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C88411B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F86C5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D3F4F76A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>
    <w:nsid w:val="44F104EF"/>
    <w:multiLevelType w:val="hybridMultilevel"/>
    <w:tmpl w:val="7B8E65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DC0A44"/>
    <w:multiLevelType w:val="multilevel"/>
    <w:tmpl w:val="FEC46E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A21195"/>
    <w:multiLevelType w:val="hybridMultilevel"/>
    <w:tmpl w:val="16028D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D6082A"/>
    <w:multiLevelType w:val="hybridMultilevel"/>
    <w:tmpl w:val="094E5BB2"/>
    <w:lvl w:ilvl="0" w:tplc="B2FA948A">
      <w:start w:val="1"/>
      <w:numFmt w:val="decimal"/>
      <w:lvlText w:val="%1."/>
      <w:lvlJc w:val="left"/>
      <w:pPr>
        <w:ind w:left="938" w:hanging="360"/>
      </w:pPr>
    </w:lvl>
    <w:lvl w:ilvl="1" w:tplc="04190019">
      <w:start w:val="1"/>
      <w:numFmt w:val="lowerLetter"/>
      <w:lvlText w:val="%2."/>
      <w:lvlJc w:val="left"/>
      <w:pPr>
        <w:ind w:left="1658" w:hanging="360"/>
      </w:pPr>
    </w:lvl>
    <w:lvl w:ilvl="2" w:tplc="0419001B">
      <w:start w:val="1"/>
      <w:numFmt w:val="lowerRoman"/>
      <w:lvlText w:val="%3."/>
      <w:lvlJc w:val="right"/>
      <w:pPr>
        <w:ind w:left="2378" w:hanging="180"/>
      </w:pPr>
    </w:lvl>
    <w:lvl w:ilvl="3" w:tplc="0419000F">
      <w:start w:val="1"/>
      <w:numFmt w:val="decimal"/>
      <w:lvlText w:val="%4."/>
      <w:lvlJc w:val="left"/>
      <w:pPr>
        <w:ind w:left="3098" w:hanging="360"/>
      </w:pPr>
    </w:lvl>
    <w:lvl w:ilvl="4" w:tplc="04190019">
      <w:start w:val="1"/>
      <w:numFmt w:val="lowerLetter"/>
      <w:lvlText w:val="%5."/>
      <w:lvlJc w:val="left"/>
      <w:pPr>
        <w:ind w:left="3818" w:hanging="360"/>
      </w:pPr>
    </w:lvl>
    <w:lvl w:ilvl="5" w:tplc="0419001B">
      <w:start w:val="1"/>
      <w:numFmt w:val="lowerRoman"/>
      <w:lvlText w:val="%6."/>
      <w:lvlJc w:val="right"/>
      <w:pPr>
        <w:ind w:left="4538" w:hanging="180"/>
      </w:pPr>
    </w:lvl>
    <w:lvl w:ilvl="6" w:tplc="0419000F">
      <w:start w:val="1"/>
      <w:numFmt w:val="decimal"/>
      <w:lvlText w:val="%7."/>
      <w:lvlJc w:val="left"/>
      <w:pPr>
        <w:ind w:left="5258" w:hanging="360"/>
      </w:pPr>
    </w:lvl>
    <w:lvl w:ilvl="7" w:tplc="04190019">
      <w:start w:val="1"/>
      <w:numFmt w:val="lowerLetter"/>
      <w:lvlText w:val="%8."/>
      <w:lvlJc w:val="left"/>
      <w:pPr>
        <w:ind w:left="5978" w:hanging="360"/>
      </w:pPr>
    </w:lvl>
    <w:lvl w:ilvl="8" w:tplc="0419001B">
      <w:start w:val="1"/>
      <w:numFmt w:val="lowerRoman"/>
      <w:lvlText w:val="%9."/>
      <w:lvlJc w:val="right"/>
      <w:pPr>
        <w:ind w:left="6698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</w:num>
  <w:num w:numId="5">
    <w:abstractNumId w:val="0"/>
  </w:num>
  <w:num w:numId="6">
    <w:abstractNumId w:val="0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6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5D56"/>
    <w:rsid w:val="00044B60"/>
    <w:rsid w:val="00162E3A"/>
    <w:rsid w:val="0074187F"/>
    <w:rsid w:val="007B34F9"/>
    <w:rsid w:val="008031CF"/>
    <w:rsid w:val="00903C6F"/>
    <w:rsid w:val="00A64E5A"/>
    <w:rsid w:val="00A7116C"/>
    <w:rsid w:val="00AC1626"/>
    <w:rsid w:val="00B039C8"/>
    <w:rsid w:val="00B34E98"/>
    <w:rsid w:val="00B66055"/>
    <w:rsid w:val="00BE701D"/>
    <w:rsid w:val="00C610A0"/>
    <w:rsid w:val="00D15112"/>
    <w:rsid w:val="00D97E6F"/>
    <w:rsid w:val="00DF0AA9"/>
    <w:rsid w:val="00DF5D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5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03C6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5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DF5D5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DF5D56"/>
  </w:style>
  <w:style w:type="paragraph" w:styleId="a6">
    <w:name w:val="footer"/>
    <w:basedOn w:val="a"/>
    <w:link w:val="a7"/>
    <w:uiPriority w:val="99"/>
    <w:semiHidden/>
    <w:unhideWhenUsed/>
    <w:rsid w:val="00DF5D5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DF5D56"/>
  </w:style>
  <w:style w:type="paragraph" w:styleId="a8">
    <w:name w:val="Title"/>
    <w:basedOn w:val="a"/>
    <w:link w:val="a9"/>
    <w:uiPriority w:val="10"/>
    <w:qFormat/>
    <w:rsid w:val="00DF5D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9">
    <w:name w:val="Название Знак"/>
    <w:basedOn w:val="a0"/>
    <w:link w:val="a8"/>
    <w:uiPriority w:val="10"/>
    <w:rsid w:val="00DF5D5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DF5D56"/>
    <w:pPr>
      <w:spacing w:after="120" w:line="480" w:lineRule="auto"/>
    </w:pPr>
    <w:rPr>
      <w:rFonts w:eastAsiaTheme="minorHAnsi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DF5D56"/>
  </w:style>
  <w:style w:type="paragraph" w:styleId="aa">
    <w:name w:val="Balloon Text"/>
    <w:basedOn w:val="a"/>
    <w:link w:val="ab"/>
    <w:uiPriority w:val="99"/>
    <w:semiHidden/>
    <w:unhideWhenUsed/>
    <w:rsid w:val="00DF5D56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DF5D56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DF5D56"/>
    <w:pPr>
      <w:ind w:left="720"/>
      <w:contextualSpacing/>
    </w:pPr>
    <w:rPr>
      <w:rFonts w:eastAsiaTheme="minorHAnsi"/>
      <w:lang w:eastAsia="en-US"/>
    </w:rPr>
  </w:style>
  <w:style w:type="character" w:customStyle="1" w:styleId="3">
    <w:name w:val="Основной текст (3)_"/>
    <w:basedOn w:val="a0"/>
    <w:link w:val="30"/>
    <w:locked/>
    <w:rsid w:val="00DF5D56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F5D56"/>
    <w:pPr>
      <w:widowControl w:val="0"/>
      <w:shd w:val="clear" w:color="auto" w:fill="FFFFFF"/>
      <w:spacing w:before="240" w:after="0" w:line="293" w:lineRule="exact"/>
      <w:jc w:val="right"/>
    </w:pPr>
    <w:rPr>
      <w:rFonts w:ascii="Times New Roman" w:eastAsia="Times New Roman" w:hAnsi="Times New Roman" w:cs="Times New Roman"/>
      <w:i/>
      <w:iCs/>
      <w:sz w:val="26"/>
      <w:szCs w:val="26"/>
      <w:lang w:eastAsia="en-US"/>
    </w:rPr>
  </w:style>
  <w:style w:type="character" w:customStyle="1" w:styleId="21">
    <w:name w:val="Основной текст (2)_"/>
    <w:basedOn w:val="a0"/>
    <w:link w:val="210"/>
    <w:locked/>
    <w:rsid w:val="00DF5D5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DF5D56"/>
    <w:pPr>
      <w:widowControl w:val="0"/>
      <w:shd w:val="clear" w:color="auto" w:fill="FFFFFF"/>
      <w:spacing w:after="0" w:line="298" w:lineRule="exact"/>
      <w:ind w:hanging="320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ad">
    <w:name w:val="!Обычный"/>
    <w:basedOn w:val="a"/>
    <w:uiPriority w:val="99"/>
    <w:qFormat/>
    <w:rsid w:val="00DF5D56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Arial"/>
      <w:color w:val="000000"/>
      <w:sz w:val="24"/>
      <w:szCs w:val="20"/>
    </w:rPr>
  </w:style>
  <w:style w:type="character" w:customStyle="1" w:styleId="211pt">
    <w:name w:val="Основной текст (2) + 11 pt"/>
    <w:basedOn w:val="21"/>
    <w:rsid w:val="00DF5D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rsid w:val="00DF5D56"/>
  </w:style>
  <w:style w:type="character" w:customStyle="1" w:styleId="ms-rtefontsize-2">
    <w:name w:val="ms-rtefontsize-2"/>
    <w:basedOn w:val="a0"/>
    <w:rsid w:val="00DF5D56"/>
  </w:style>
  <w:style w:type="character" w:customStyle="1" w:styleId="ms-rtefontsize-1">
    <w:name w:val="ms-rtefontsize-1"/>
    <w:basedOn w:val="a0"/>
    <w:rsid w:val="00DF5D56"/>
  </w:style>
  <w:style w:type="table" w:styleId="ae">
    <w:name w:val="Table Grid"/>
    <w:basedOn w:val="a1"/>
    <w:uiPriority w:val="59"/>
    <w:rsid w:val="00DF5D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5D56"/>
    <w:rPr>
      <w:b/>
      <w:bCs/>
    </w:rPr>
  </w:style>
  <w:style w:type="character" w:customStyle="1" w:styleId="c39">
    <w:name w:val="c39"/>
    <w:basedOn w:val="a0"/>
    <w:rsid w:val="008031CF"/>
  </w:style>
  <w:style w:type="paragraph" w:styleId="af0">
    <w:name w:val="No Spacing"/>
    <w:uiPriority w:val="1"/>
    <w:qFormat/>
    <w:rsid w:val="008031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03C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5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03C6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5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DF5D5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DF5D56"/>
  </w:style>
  <w:style w:type="paragraph" w:styleId="a6">
    <w:name w:val="footer"/>
    <w:basedOn w:val="a"/>
    <w:link w:val="a7"/>
    <w:uiPriority w:val="99"/>
    <w:semiHidden/>
    <w:unhideWhenUsed/>
    <w:rsid w:val="00DF5D5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DF5D56"/>
  </w:style>
  <w:style w:type="paragraph" w:styleId="a8">
    <w:name w:val="Title"/>
    <w:basedOn w:val="a"/>
    <w:link w:val="a9"/>
    <w:uiPriority w:val="10"/>
    <w:qFormat/>
    <w:rsid w:val="00DF5D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9">
    <w:name w:val="Название Знак"/>
    <w:basedOn w:val="a0"/>
    <w:link w:val="a8"/>
    <w:uiPriority w:val="10"/>
    <w:rsid w:val="00DF5D5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DF5D56"/>
    <w:pPr>
      <w:spacing w:after="120" w:line="480" w:lineRule="auto"/>
    </w:pPr>
    <w:rPr>
      <w:rFonts w:eastAsiaTheme="minorHAnsi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DF5D56"/>
  </w:style>
  <w:style w:type="paragraph" w:styleId="aa">
    <w:name w:val="Balloon Text"/>
    <w:basedOn w:val="a"/>
    <w:link w:val="ab"/>
    <w:uiPriority w:val="99"/>
    <w:semiHidden/>
    <w:unhideWhenUsed/>
    <w:rsid w:val="00DF5D56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DF5D56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DF5D56"/>
    <w:pPr>
      <w:ind w:left="720"/>
      <w:contextualSpacing/>
    </w:pPr>
    <w:rPr>
      <w:rFonts w:eastAsiaTheme="minorHAnsi"/>
      <w:lang w:eastAsia="en-US"/>
    </w:rPr>
  </w:style>
  <w:style w:type="character" w:customStyle="1" w:styleId="3">
    <w:name w:val="Основной текст (3)_"/>
    <w:basedOn w:val="a0"/>
    <w:link w:val="30"/>
    <w:locked/>
    <w:rsid w:val="00DF5D56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F5D56"/>
    <w:pPr>
      <w:widowControl w:val="0"/>
      <w:shd w:val="clear" w:color="auto" w:fill="FFFFFF"/>
      <w:spacing w:before="240" w:after="0" w:line="293" w:lineRule="exact"/>
      <w:jc w:val="right"/>
    </w:pPr>
    <w:rPr>
      <w:rFonts w:ascii="Times New Roman" w:eastAsia="Times New Roman" w:hAnsi="Times New Roman" w:cs="Times New Roman"/>
      <w:i/>
      <w:iCs/>
      <w:sz w:val="26"/>
      <w:szCs w:val="26"/>
      <w:lang w:eastAsia="en-US"/>
    </w:rPr>
  </w:style>
  <w:style w:type="character" w:customStyle="1" w:styleId="21">
    <w:name w:val="Основной текст (2)_"/>
    <w:basedOn w:val="a0"/>
    <w:link w:val="210"/>
    <w:locked/>
    <w:rsid w:val="00DF5D5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DF5D56"/>
    <w:pPr>
      <w:widowControl w:val="0"/>
      <w:shd w:val="clear" w:color="auto" w:fill="FFFFFF"/>
      <w:spacing w:after="0" w:line="298" w:lineRule="exact"/>
      <w:ind w:hanging="320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ad">
    <w:name w:val="!Обычный"/>
    <w:basedOn w:val="a"/>
    <w:uiPriority w:val="99"/>
    <w:qFormat/>
    <w:rsid w:val="00DF5D56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Arial"/>
      <w:color w:val="000000"/>
      <w:sz w:val="24"/>
      <w:szCs w:val="20"/>
    </w:rPr>
  </w:style>
  <w:style w:type="character" w:customStyle="1" w:styleId="211pt">
    <w:name w:val="Основной текст (2) + 11 pt"/>
    <w:basedOn w:val="21"/>
    <w:rsid w:val="00DF5D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rsid w:val="00DF5D56"/>
  </w:style>
  <w:style w:type="character" w:customStyle="1" w:styleId="ms-rtefontsize-2">
    <w:name w:val="ms-rtefontsize-2"/>
    <w:basedOn w:val="a0"/>
    <w:rsid w:val="00DF5D56"/>
  </w:style>
  <w:style w:type="character" w:customStyle="1" w:styleId="ms-rtefontsize-1">
    <w:name w:val="ms-rtefontsize-1"/>
    <w:basedOn w:val="a0"/>
    <w:rsid w:val="00DF5D56"/>
  </w:style>
  <w:style w:type="table" w:styleId="ae">
    <w:name w:val="Table Grid"/>
    <w:basedOn w:val="a1"/>
    <w:uiPriority w:val="59"/>
    <w:rsid w:val="00DF5D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5D56"/>
    <w:rPr>
      <w:b/>
      <w:bCs/>
    </w:rPr>
  </w:style>
  <w:style w:type="character" w:customStyle="1" w:styleId="c39">
    <w:name w:val="c39"/>
    <w:basedOn w:val="a0"/>
    <w:rsid w:val="008031CF"/>
  </w:style>
  <w:style w:type="paragraph" w:styleId="af0">
    <w:name w:val="No Spacing"/>
    <w:uiPriority w:val="1"/>
    <w:qFormat/>
    <w:rsid w:val="008031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03C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9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AppData\Local\Temp\7zO1611.tmp\&#1048;&#1085;&#1090;&#1077;&#1075;&#1088;&#1072;&#1083;&#1100;&#1085;&#1099;&#1077;%20&#1087;&#1086;&#1082;&#1072;&#1079;&#1072;&#1090;&#1077;&#1083;&#1080;_&#1094;&#1077;&#1083;&#1077;&#1074;&#1099;&#1077;%20&#1086;&#1088;&#1080;&#1077;&#1085;&#1090;&#1080;&#1088;&#109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AppData\Local\Temp\7zO1611.tmp\&#1048;&#1085;&#1090;&#1077;&#1075;&#1088;&#1072;&#1083;&#1100;&#1085;&#1099;&#1077;%20&#1087;&#1086;&#1082;&#1072;&#1079;&#1072;&#1090;&#1077;&#1083;&#1080;_&#1094;&#1077;&#1083;&#1077;&#1074;&#1099;&#1077;%20&#1086;&#1088;&#1080;&#1077;&#1085;&#1090;&#1080;&#1088;&#1099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AppData\Local\Temp\7zO1611.tmp\&#1048;&#1085;&#1090;&#1077;&#1075;&#1088;&#1072;&#1083;&#1100;&#1085;&#1099;&#1077;%20&#1087;&#1086;&#1082;&#1072;&#1079;&#1072;&#1090;&#1077;&#1083;&#1080;_&#1094;&#1077;&#1083;&#1077;&#1074;&#1099;&#1077;%20&#1086;&#1088;&#1080;&#1077;&#1085;&#1090;&#1080;&#1088;&#1099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AppData\Local\Temp\7zO1611.tmp\&#1048;&#1085;&#1090;&#1077;&#1075;&#1088;&#1072;&#1083;&#1100;&#1085;&#1099;&#1077;%20&#1087;&#1086;&#1082;&#1072;&#1079;&#1072;&#1090;&#1077;&#1083;&#1080;_&#1094;&#1077;&#1083;&#1077;&#1074;&#1099;&#1077;%20&#1086;&#1088;&#1080;&#1077;&#1085;&#1090;&#1080;&#1088;&#1099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AppData\Local\Temp\7zO1611.tmp\&#1048;&#1085;&#1090;&#1077;&#1075;&#1088;&#1072;&#1083;&#1100;&#1085;&#1099;&#1077;%20&#1087;&#1086;&#1082;&#1072;&#1079;&#1072;&#1090;&#1077;&#1083;&#1080;_&#1094;&#1077;&#1083;&#1077;&#1074;&#1099;&#1077;%20&#1086;&#1088;&#1080;&#1077;&#1085;&#1090;&#1080;&#1088;&#1099;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AppData\Local\Temp\7zO1611.tmp\&#1048;&#1085;&#1090;&#1077;&#1075;&#1088;&#1072;&#1083;&#1100;&#1085;&#1099;&#1077;%20&#1087;&#1086;&#1082;&#1072;&#1079;&#1072;&#1090;&#1077;&#1083;&#1080;_&#1094;&#1077;&#1083;&#1077;&#1074;&#1099;&#1077;%20&#1086;&#1088;&#1080;&#1077;&#1085;&#1090;&#1080;&#1088;&#1099;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AppData\Local\Temp\7zO1611.tmp\&#1048;&#1085;&#1090;&#1077;&#1075;&#1088;&#1072;&#1083;&#1100;&#1085;&#1099;&#1077;%20&#1087;&#1086;&#1082;&#1072;&#1079;&#1072;&#1090;&#1077;&#1083;&#1080;_&#1094;&#1077;&#1083;&#1077;&#1074;&#1099;&#1077;%20&#1086;&#1088;&#1080;&#1077;&#1085;&#1090;&#1080;&#1088;&#109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cat>
            <c:strRef>
              <c:f>Лист1!$A$2:$A$3</c:f>
              <c:strCache>
                <c:ptCount val="2"/>
                <c:pt idx="0">
                  <c:v>удовлетворены</c:v>
                </c:pt>
                <c:pt idx="1">
                  <c:v>не удовлетворены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91</c:v>
                </c:pt>
                <c:pt idx="1">
                  <c:v>9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rgbClr val="FF0000"/>
            </a:solidFill>
          </c:spPr>
          <c:cat>
            <c:strRef>
              <c:f>'Целевые ориентиры сводная'!$Z$4:$AB$4</c:f>
              <c:strCache>
                <c:ptCount val="3"/>
                <c:pt idx="0">
                  <c:v>сформирован</c:v>
                </c:pt>
                <c:pt idx="1">
                  <c:v>в стадии формирования</c:v>
                </c:pt>
                <c:pt idx="2">
                  <c:v>не сформирован</c:v>
                </c:pt>
              </c:strCache>
            </c:strRef>
          </c:cat>
          <c:val>
            <c:numRef>
              <c:f>'Целевые ориентиры сводная'!$Z$20:$AB$20</c:f>
              <c:numCache>
                <c:formatCode>0%</c:formatCode>
                <c:ptCount val="3"/>
                <c:pt idx="0">
                  <c:v>0.17860820353172993</c:v>
                </c:pt>
                <c:pt idx="1">
                  <c:v>0.70948039724458045</c:v>
                </c:pt>
                <c:pt idx="2">
                  <c:v>9.7706853769145244E-2</c:v>
                </c:pt>
              </c:numCache>
            </c:numRef>
          </c:val>
        </c:ser>
        <c:shape val="pyramid"/>
        <c:axId val="62362368"/>
        <c:axId val="62363904"/>
        <c:axId val="0"/>
      </c:bar3DChart>
      <c:catAx>
        <c:axId val="62362368"/>
        <c:scaling>
          <c:orientation val="minMax"/>
        </c:scaling>
        <c:axPos val="b"/>
        <c:numFmt formatCode="General" sourceLinked="0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62363904"/>
        <c:crosses val="autoZero"/>
        <c:auto val="1"/>
        <c:lblAlgn val="ctr"/>
        <c:lblOffset val="100"/>
      </c:catAx>
      <c:valAx>
        <c:axId val="62363904"/>
        <c:scaling>
          <c:orientation val="minMax"/>
        </c:scaling>
        <c:axPos val="l"/>
        <c:majorGridlines/>
        <c:numFmt formatCode="0%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62362368"/>
        <c:crosses val="autoZero"/>
        <c:crossBetween val="between"/>
      </c:valAx>
    </c:plotArea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rgbClr val="FF9933"/>
            </a:solidFill>
          </c:spPr>
          <c:cat>
            <c:strRef>
              <c:f>'Целевые ориентиры сводная'!$AP$4:$AR$4</c:f>
              <c:strCache>
                <c:ptCount val="3"/>
                <c:pt idx="0">
                  <c:v>сформирован</c:v>
                </c:pt>
                <c:pt idx="1">
                  <c:v>в стадии формирования</c:v>
                </c:pt>
                <c:pt idx="2">
                  <c:v>не сформирован</c:v>
                </c:pt>
              </c:strCache>
            </c:strRef>
          </c:cat>
          <c:val>
            <c:numRef>
              <c:f>'Целевые ориентиры сводная'!$AP$20:$AR$20</c:f>
              <c:numCache>
                <c:formatCode>0%</c:formatCode>
                <c:ptCount val="3"/>
                <c:pt idx="0">
                  <c:v>0.18218498224059956</c:v>
                </c:pt>
                <c:pt idx="1">
                  <c:v>0.78966816461254719</c:v>
                </c:pt>
                <c:pt idx="2">
                  <c:v>2.1153846153846155E-2</c:v>
                </c:pt>
              </c:numCache>
            </c:numRef>
          </c:val>
        </c:ser>
        <c:shape val="pyramid"/>
        <c:axId val="70070272"/>
        <c:axId val="70071808"/>
        <c:axId val="0"/>
      </c:bar3DChart>
      <c:catAx>
        <c:axId val="70070272"/>
        <c:scaling>
          <c:orientation val="minMax"/>
        </c:scaling>
        <c:axPos val="b"/>
        <c:numFmt formatCode="General" sourceLinked="0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0071808"/>
        <c:crosses val="autoZero"/>
        <c:auto val="1"/>
        <c:lblAlgn val="ctr"/>
        <c:lblOffset val="100"/>
      </c:catAx>
      <c:valAx>
        <c:axId val="70071808"/>
        <c:scaling>
          <c:orientation val="minMax"/>
        </c:scaling>
        <c:axPos val="l"/>
        <c:majorGridlines/>
        <c:numFmt formatCode="0%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0070272"/>
        <c:crosses val="autoZero"/>
        <c:crossBetween val="between"/>
      </c:valAx>
    </c:plotArea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rgbClr val="FFFF00"/>
            </a:solidFill>
          </c:spPr>
          <c:cat>
            <c:strRef>
              <c:f>'Целевые ориентиры сводная'!$BF$4:$BH$4</c:f>
              <c:strCache>
                <c:ptCount val="3"/>
                <c:pt idx="0">
                  <c:v>сформирован</c:v>
                </c:pt>
                <c:pt idx="1">
                  <c:v>в стадии формирования</c:v>
                </c:pt>
                <c:pt idx="2">
                  <c:v>не сформирован</c:v>
                </c:pt>
              </c:strCache>
            </c:strRef>
          </c:cat>
          <c:val>
            <c:numRef>
              <c:f>'Целевые ориентиры сводная'!$BF$20:$BH$20</c:f>
              <c:numCache>
                <c:formatCode>0%</c:formatCode>
                <c:ptCount val="3"/>
                <c:pt idx="0">
                  <c:v>0.15889821385511074</c:v>
                </c:pt>
                <c:pt idx="1">
                  <c:v>0.72806424896942168</c:v>
                </c:pt>
                <c:pt idx="2">
                  <c:v>0.10339201028856211</c:v>
                </c:pt>
              </c:numCache>
            </c:numRef>
          </c:val>
        </c:ser>
        <c:shape val="pyramid"/>
        <c:axId val="70453504"/>
        <c:axId val="70521216"/>
        <c:axId val="0"/>
      </c:bar3DChart>
      <c:catAx>
        <c:axId val="70453504"/>
        <c:scaling>
          <c:orientation val="minMax"/>
        </c:scaling>
        <c:axPos val="b"/>
        <c:numFmt formatCode="General" sourceLinked="0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0521216"/>
        <c:crosses val="autoZero"/>
        <c:auto val="1"/>
        <c:lblAlgn val="ctr"/>
        <c:lblOffset val="100"/>
      </c:catAx>
      <c:valAx>
        <c:axId val="70521216"/>
        <c:scaling>
          <c:orientation val="minMax"/>
        </c:scaling>
        <c:axPos val="l"/>
        <c:majorGridlines/>
        <c:numFmt formatCode="0%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0453504"/>
        <c:crosses val="autoZero"/>
        <c:crossBetween val="between"/>
      </c:valAx>
    </c:plotArea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rgbClr val="92D050"/>
            </a:solidFill>
          </c:spPr>
          <c:cat>
            <c:strRef>
              <c:f>'Целевые ориентиры сводная'!$CC$4:$CE$4</c:f>
              <c:strCache>
                <c:ptCount val="3"/>
                <c:pt idx="0">
                  <c:v>сформирован</c:v>
                </c:pt>
                <c:pt idx="1">
                  <c:v>в стадии формирования</c:v>
                </c:pt>
                <c:pt idx="2">
                  <c:v>не сформирован</c:v>
                </c:pt>
              </c:strCache>
            </c:strRef>
          </c:cat>
          <c:val>
            <c:numRef>
              <c:f>'Целевые ориентиры сводная'!$CC$20:$CE$20</c:f>
              <c:numCache>
                <c:formatCode>0%</c:formatCode>
                <c:ptCount val="3"/>
                <c:pt idx="0">
                  <c:v>0.14263685193190198</c:v>
                </c:pt>
                <c:pt idx="1">
                  <c:v>0.71188614175961129</c:v>
                </c:pt>
                <c:pt idx="2">
                  <c:v>0.13583147942157953</c:v>
                </c:pt>
              </c:numCache>
            </c:numRef>
          </c:val>
        </c:ser>
        <c:shape val="pyramid"/>
        <c:axId val="70630016"/>
        <c:axId val="70992256"/>
        <c:axId val="0"/>
      </c:bar3DChart>
      <c:catAx>
        <c:axId val="70630016"/>
        <c:scaling>
          <c:orientation val="minMax"/>
        </c:scaling>
        <c:axPos val="b"/>
        <c:numFmt formatCode="General" sourceLinked="0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0992256"/>
        <c:crosses val="autoZero"/>
        <c:auto val="1"/>
        <c:lblAlgn val="ctr"/>
        <c:lblOffset val="100"/>
      </c:catAx>
      <c:valAx>
        <c:axId val="70992256"/>
        <c:scaling>
          <c:orientation val="minMax"/>
        </c:scaling>
        <c:axPos val="l"/>
        <c:majorGridlines/>
        <c:numFmt formatCode="0%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0630016"/>
        <c:crosses val="autoZero"/>
        <c:crossBetween val="between"/>
      </c:valAx>
    </c:plotArea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rgbClr val="00B0F0"/>
            </a:solidFill>
          </c:spPr>
          <c:cat>
            <c:strRef>
              <c:f>'Целевые ориентиры сводная'!$CV$4:$CX$4</c:f>
              <c:strCache>
                <c:ptCount val="3"/>
                <c:pt idx="0">
                  <c:v>сформирован</c:v>
                </c:pt>
                <c:pt idx="1">
                  <c:v>в стадии формирования</c:v>
                </c:pt>
                <c:pt idx="2">
                  <c:v>не сформирован</c:v>
                </c:pt>
              </c:strCache>
            </c:strRef>
          </c:cat>
          <c:val>
            <c:numRef>
              <c:f>'Целевые ориентиры сводная'!$CV$20:$CX$20</c:f>
              <c:numCache>
                <c:formatCode>0%</c:formatCode>
                <c:ptCount val="3"/>
                <c:pt idx="0">
                  <c:v>0.30224269149463856</c:v>
                </c:pt>
                <c:pt idx="1">
                  <c:v>0.63151898620474811</c:v>
                </c:pt>
                <c:pt idx="2">
                  <c:v>5.9245315307606725E-2</c:v>
                </c:pt>
              </c:numCache>
            </c:numRef>
          </c:val>
        </c:ser>
        <c:shape val="pyramid"/>
        <c:axId val="83201024"/>
        <c:axId val="83260160"/>
        <c:axId val="0"/>
      </c:bar3DChart>
      <c:catAx>
        <c:axId val="83201024"/>
        <c:scaling>
          <c:orientation val="minMax"/>
        </c:scaling>
        <c:axPos val="b"/>
        <c:numFmt formatCode="General" sourceLinked="0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3260160"/>
        <c:crosses val="autoZero"/>
        <c:auto val="1"/>
        <c:lblAlgn val="ctr"/>
        <c:lblOffset val="100"/>
      </c:catAx>
      <c:valAx>
        <c:axId val="83260160"/>
        <c:scaling>
          <c:orientation val="minMax"/>
        </c:scaling>
        <c:axPos val="l"/>
        <c:majorGridlines/>
        <c:numFmt formatCode="0%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3201024"/>
        <c:crosses val="autoZero"/>
        <c:crossBetween val="between"/>
      </c:valAx>
    </c:plotArea>
    <c:plotVisOnly val="1"/>
    <c:dispBlanksAs val="gap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rgbClr val="0070C0"/>
            </a:solidFill>
          </c:spPr>
          <c:cat>
            <c:strRef>
              <c:f>'Целевые ориентиры сводная'!$DN$4:$DP$4</c:f>
              <c:strCache>
                <c:ptCount val="3"/>
                <c:pt idx="0">
                  <c:v>сформирован</c:v>
                </c:pt>
                <c:pt idx="1">
                  <c:v>в стадии формирования</c:v>
                </c:pt>
                <c:pt idx="2">
                  <c:v>не сформирован</c:v>
                </c:pt>
              </c:strCache>
            </c:strRef>
          </c:cat>
          <c:val>
            <c:numRef>
              <c:f>'Целевые ориентиры сводная'!$DN$20:$DP$20</c:f>
              <c:numCache>
                <c:formatCode>0%</c:formatCode>
                <c:ptCount val="3"/>
                <c:pt idx="0">
                  <c:v>0.19760699071043916</c:v>
                </c:pt>
                <c:pt idx="1">
                  <c:v>0.78041861271839064</c:v>
                </c:pt>
                <c:pt idx="2">
                  <c:v>1.4981389578163785E-2</c:v>
                </c:pt>
              </c:numCache>
            </c:numRef>
          </c:val>
        </c:ser>
        <c:shape val="pyramid"/>
        <c:axId val="70694784"/>
        <c:axId val="70696320"/>
        <c:axId val="0"/>
      </c:bar3DChart>
      <c:catAx>
        <c:axId val="70694784"/>
        <c:scaling>
          <c:orientation val="minMax"/>
        </c:scaling>
        <c:axPos val="b"/>
        <c:numFmt formatCode="General" sourceLinked="0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0696320"/>
        <c:crosses val="autoZero"/>
        <c:auto val="1"/>
        <c:lblAlgn val="ctr"/>
        <c:lblOffset val="100"/>
      </c:catAx>
      <c:valAx>
        <c:axId val="70696320"/>
        <c:scaling>
          <c:orientation val="minMax"/>
        </c:scaling>
        <c:axPos val="l"/>
        <c:majorGridlines/>
        <c:numFmt formatCode="0%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0694784"/>
        <c:crosses val="autoZero"/>
        <c:crossBetween val="between"/>
      </c:valAx>
    </c:plotArea>
    <c:plotVisOnly val="1"/>
    <c:dispBlanksAs val="gap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rgbClr val="7030A0"/>
            </a:solidFill>
          </c:spPr>
          <c:cat>
            <c:strRef>
              <c:f>'Целевые ориентиры сводная'!$FA$4:$FC$4</c:f>
              <c:strCache>
                <c:ptCount val="3"/>
                <c:pt idx="0">
                  <c:v>сформирован</c:v>
                </c:pt>
                <c:pt idx="1">
                  <c:v>в стадии формирования</c:v>
                </c:pt>
                <c:pt idx="2">
                  <c:v>не сформирован</c:v>
                </c:pt>
              </c:strCache>
            </c:strRef>
          </c:cat>
          <c:val>
            <c:numRef>
              <c:f>'Целевые ориентиры сводная'!$FA$20:$FC$20</c:f>
              <c:numCache>
                <c:formatCode>0%</c:formatCode>
                <c:ptCount val="3"/>
                <c:pt idx="0">
                  <c:v>0.15218797007590121</c:v>
                </c:pt>
                <c:pt idx="1">
                  <c:v>0.74680262497976624</c:v>
                </c:pt>
                <c:pt idx="2">
                  <c:v>9.4016397951325645E-2</c:v>
                </c:pt>
              </c:numCache>
            </c:numRef>
          </c:val>
        </c:ser>
        <c:shape val="pyramid"/>
        <c:axId val="70814336"/>
        <c:axId val="70918528"/>
        <c:axId val="0"/>
      </c:bar3DChart>
      <c:catAx>
        <c:axId val="70814336"/>
        <c:scaling>
          <c:orientation val="minMax"/>
        </c:scaling>
        <c:axPos val="b"/>
        <c:numFmt formatCode="General" sourceLinked="0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0918528"/>
        <c:crosses val="autoZero"/>
        <c:auto val="1"/>
        <c:lblAlgn val="ctr"/>
        <c:lblOffset val="100"/>
      </c:catAx>
      <c:valAx>
        <c:axId val="70918528"/>
        <c:scaling>
          <c:orientation val="minMax"/>
        </c:scaling>
        <c:axPos val="l"/>
        <c:majorGridlines/>
        <c:numFmt formatCode="0%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0814336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BC721-B7E6-461F-962C-A00863955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4530</Words>
  <Characters>25824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дет.сад</cp:lastModifiedBy>
  <cp:revision>9</cp:revision>
  <dcterms:created xsi:type="dcterms:W3CDTF">2017-07-07T07:34:00Z</dcterms:created>
  <dcterms:modified xsi:type="dcterms:W3CDTF">2017-07-28T07:55:00Z</dcterms:modified>
</cp:coreProperties>
</file>